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关于第</w:t>
      </w:r>
      <w:r>
        <w:rPr>
          <w:rFonts w:hint="eastAsia" w:ascii="Times New Roman" w:hAnsi="Times New Roman" w:eastAsia="方正小标宋简体" w:cs="方正小标宋简体"/>
          <w:sz w:val="44"/>
          <w:szCs w:val="44"/>
          <w:lang w:val="en-US" w:eastAsia="zh-CN"/>
        </w:rPr>
        <w:t>40</w:t>
      </w:r>
      <w:r>
        <w:rPr>
          <w:rFonts w:hint="eastAsia" w:ascii="Times New Roman" w:hAnsi="Times New Roman" w:eastAsia="方正小标宋简体" w:cs="方正小标宋简体"/>
          <w:sz w:val="44"/>
          <w:szCs w:val="44"/>
        </w:rPr>
        <w:t>届内江市青少年科技创新大赛</w:t>
      </w:r>
    </w:p>
    <w:p>
      <w:pPr>
        <w:spacing w:line="58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lang w:eastAsia="zh-CN"/>
        </w:rPr>
        <w:t>获奖名单</w:t>
      </w:r>
      <w:r>
        <w:rPr>
          <w:rFonts w:hint="eastAsia" w:ascii="Times New Roman" w:hAnsi="Times New Roman" w:eastAsia="方正小标宋简体" w:cs="方正小标宋简体"/>
          <w:sz w:val="44"/>
          <w:szCs w:val="44"/>
        </w:rPr>
        <w:t>的公示</w:t>
      </w:r>
    </w:p>
    <w:p>
      <w:pPr>
        <w:spacing w:line="580" w:lineRule="exact"/>
        <w:jc w:val="left"/>
        <w:rPr>
          <w:rFonts w:ascii="Times New Roman" w:hAnsi="Times New Roman" w:eastAsia="仿宋_GB2312" w:cs="仿宋_GB2312"/>
          <w:color w:val="333333"/>
          <w:sz w:val="22"/>
          <w:szCs w:val="32"/>
        </w:rPr>
      </w:pPr>
      <w:r>
        <w:rPr>
          <w:rFonts w:hint="eastAsia" w:ascii="Times New Roman" w:hAnsi="Times New Roman" w:eastAsia="仿宋_GB2312" w:cs="仿宋_GB2312"/>
          <w:color w:val="333333"/>
          <w:sz w:val="32"/>
          <w:szCs w:val="32"/>
        </w:rPr>
        <w:t xml:space="preserve">  </w:t>
      </w:r>
      <w:r>
        <w:rPr>
          <w:rFonts w:hint="eastAsia" w:ascii="Times New Roman" w:hAnsi="Times New Roman" w:eastAsia="仿宋_GB2312" w:cs="仿宋_GB2312"/>
          <w:color w:val="333333"/>
          <w:sz w:val="2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仿宋_GB2312"/>
          <w:color w:val="333333"/>
          <w:sz w:val="32"/>
          <w:szCs w:val="32"/>
        </w:rPr>
        <w:t>根据</w:t>
      </w:r>
      <w:r>
        <w:rPr>
          <w:rFonts w:hint="eastAsia" w:ascii="Times New Roman" w:hAnsi="Times New Roman" w:eastAsia="仿宋_GB2312" w:cs="仿宋_GB2312"/>
          <w:sz w:val="32"/>
          <w:szCs w:val="32"/>
        </w:rPr>
        <w:t>《关于举办第</w:t>
      </w:r>
      <w:r>
        <w:rPr>
          <w:rFonts w:hint="eastAsia" w:ascii="Times New Roman" w:hAnsi="Times New Roman" w:eastAsia="仿宋_GB2312" w:cs="仿宋_GB2312"/>
          <w:sz w:val="32"/>
          <w:szCs w:val="32"/>
          <w:lang w:val="en-US" w:eastAsia="zh-CN"/>
        </w:rPr>
        <w:t>40</w:t>
      </w:r>
      <w:r>
        <w:rPr>
          <w:rFonts w:hint="eastAsia" w:ascii="Times New Roman" w:hAnsi="Times New Roman" w:eastAsia="仿宋_GB2312" w:cs="仿宋_GB2312"/>
          <w:sz w:val="32"/>
          <w:szCs w:val="32"/>
        </w:rPr>
        <w:t>届内江市青少年科技创新大赛的通知》（内市科协联〔202</w:t>
      </w:r>
      <w:r>
        <w:rPr>
          <w:rFonts w:hint="eastAsia" w:ascii="Times New Roman" w:hAnsi="Times New Roman" w:eastAsia="仿宋_GB2312" w:cs="仿宋_GB2312"/>
          <w:sz w:val="32"/>
          <w:szCs w:val="32"/>
          <w:lang w:val="en-US" w:eastAsia="zh-CN"/>
        </w:rPr>
        <w:t>5</w:t>
      </w:r>
      <w:r>
        <w:rPr>
          <w:rFonts w:hint="eastAsia" w:ascii="仿宋_GB2312" w:hAnsi="仿宋_GB2312" w:eastAsia="仿宋_GB2312" w:cs="仿宋_GB2312"/>
          <w:sz w:val="32"/>
          <w:szCs w:val="32"/>
          <w:lang w:val="en-US" w:eastAsia="zh-CN"/>
        </w:rPr>
        <w:t>〕</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号）</w:t>
      </w:r>
      <w:r>
        <w:rPr>
          <w:rFonts w:hint="eastAsia" w:ascii="Times New Roman" w:hAnsi="Times New Roman" w:eastAsia="仿宋_GB2312" w:cs="仿宋_GB2312"/>
          <w:color w:val="333333"/>
          <w:sz w:val="32"/>
          <w:szCs w:val="32"/>
        </w:rPr>
        <w:t>文件精神和</w:t>
      </w:r>
      <w:r>
        <w:rPr>
          <w:rFonts w:hint="eastAsia" w:ascii="Times New Roman" w:hAnsi="Times New Roman" w:eastAsia="仿宋_GB2312" w:cs="仿宋_GB2312"/>
          <w:sz w:val="32"/>
          <w:szCs w:val="32"/>
        </w:rPr>
        <w:t>《四川省青少年科技创新大赛规则</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2025年修订</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《青少年科技实践活动比赛规则（202</w:t>
      </w:r>
      <w:r>
        <w:rPr>
          <w:rFonts w:hint="eastAsia" w:ascii="Times New Roman" w:hAnsi="Times New Roman" w:eastAsia="仿宋_GB2312" w:cs="仿宋_GB2312"/>
          <w:sz w:val="32"/>
          <w:szCs w:val="32"/>
          <w:lang w:val="en-US" w:eastAsia="zh-CN"/>
        </w:rPr>
        <w:t>0</w:t>
      </w:r>
      <w:r>
        <w:rPr>
          <w:rFonts w:hint="eastAsia" w:ascii="Times New Roman" w:hAnsi="Times New Roman" w:eastAsia="仿宋_GB2312" w:cs="仿宋_GB2312"/>
          <w:sz w:val="32"/>
          <w:szCs w:val="32"/>
          <w:lang w:eastAsia="zh-CN"/>
        </w:rPr>
        <w:t>年修订）》《青少年科学影像节活动比赛规则（</w:t>
      </w:r>
      <w:r>
        <w:rPr>
          <w:rFonts w:hint="eastAsia" w:ascii="Times New Roman" w:hAnsi="Times New Roman" w:eastAsia="仿宋_GB2312" w:cs="仿宋_GB2312"/>
          <w:sz w:val="32"/>
          <w:szCs w:val="32"/>
          <w:lang w:val="en-US" w:eastAsia="zh-CN"/>
        </w:rPr>
        <w:t>2023年修订</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的</w:t>
      </w:r>
      <w:r>
        <w:rPr>
          <w:rFonts w:hint="eastAsia" w:ascii="Times New Roman" w:hAnsi="Times New Roman" w:eastAsia="仿宋_GB2312" w:cs="仿宋_GB2312"/>
          <w:color w:val="333333"/>
          <w:sz w:val="32"/>
          <w:szCs w:val="32"/>
        </w:rPr>
        <w:t>要求，内江市</w:t>
      </w:r>
      <w:r>
        <w:rPr>
          <w:rFonts w:hint="eastAsia" w:ascii="Times New Roman" w:hAnsi="Times New Roman" w:eastAsia="仿宋_GB2312" w:cs="仿宋_GB2312"/>
          <w:color w:val="333333"/>
          <w:sz w:val="32"/>
          <w:szCs w:val="32"/>
          <w:lang w:val="en-US" w:eastAsia="zh-CN"/>
        </w:rPr>
        <w:t>5</w:t>
      </w:r>
      <w:r>
        <w:rPr>
          <w:rFonts w:hint="eastAsia" w:ascii="Times New Roman" w:hAnsi="Times New Roman" w:eastAsia="仿宋_GB2312" w:cs="仿宋_GB2312"/>
          <w:color w:val="333333"/>
          <w:sz w:val="32"/>
          <w:szCs w:val="32"/>
        </w:rPr>
        <w:t>个县（市、区）、内江</w:t>
      </w:r>
      <w:r>
        <w:rPr>
          <w:rFonts w:hint="eastAsia" w:ascii="Times New Roman" w:hAnsi="Times New Roman" w:eastAsia="仿宋_GB2312" w:cs="仿宋_GB2312"/>
          <w:color w:val="333333"/>
          <w:sz w:val="32"/>
          <w:szCs w:val="32"/>
          <w:highlight w:val="none"/>
        </w:rPr>
        <w:t>市经开区和</w:t>
      </w:r>
      <w:r>
        <w:rPr>
          <w:rFonts w:hint="eastAsia" w:ascii="Times New Roman" w:hAnsi="Times New Roman" w:eastAsia="仿宋_GB2312" w:cs="仿宋_GB2312"/>
          <w:color w:val="333333"/>
          <w:sz w:val="32"/>
          <w:szCs w:val="32"/>
          <w:highlight w:val="none"/>
          <w:lang w:val="en-US" w:eastAsia="zh-CN"/>
        </w:rPr>
        <w:t>7</w:t>
      </w:r>
      <w:r>
        <w:rPr>
          <w:rFonts w:hint="eastAsia" w:ascii="Times New Roman" w:hAnsi="Times New Roman" w:eastAsia="仿宋_GB2312" w:cs="仿宋_GB2312"/>
          <w:color w:val="333333"/>
          <w:sz w:val="32"/>
          <w:szCs w:val="32"/>
          <w:highlight w:val="none"/>
        </w:rPr>
        <w:t>个市直中小学上交了各类作品共计</w:t>
      </w:r>
      <w:r>
        <w:rPr>
          <w:rFonts w:hint="eastAsia" w:ascii="Times New Roman" w:hAnsi="Times New Roman" w:eastAsia="仿宋_GB2312" w:cs="仿宋_GB2312"/>
          <w:color w:val="333333"/>
          <w:sz w:val="32"/>
          <w:szCs w:val="32"/>
          <w:highlight w:val="none"/>
          <w:lang w:val="en-US" w:eastAsia="zh-CN"/>
        </w:rPr>
        <w:t>524</w:t>
      </w:r>
      <w:r>
        <w:rPr>
          <w:rFonts w:hint="eastAsia" w:ascii="Times New Roman" w:hAnsi="Times New Roman" w:eastAsia="仿宋_GB2312" w:cs="仿宋_GB2312"/>
          <w:color w:val="333333"/>
          <w:sz w:val="32"/>
          <w:szCs w:val="32"/>
          <w:highlight w:val="none"/>
        </w:rPr>
        <w:t>个（其中</w:t>
      </w:r>
      <w:r>
        <w:rPr>
          <w:rFonts w:hint="eastAsia" w:ascii="Times New Roman" w:hAnsi="Times New Roman" w:eastAsia="仿宋_GB2312" w:cs="仿宋_GB2312"/>
          <w:color w:val="333333"/>
          <w:sz w:val="32"/>
          <w:szCs w:val="32"/>
          <w:highlight w:val="none"/>
          <w:lang w:eastAsia="zh-CN"/>
        </w:rPr>
        <w:t>：青少年</w:t>
      </w:r>
      <w:r>
        <w:rPr>
          <w:rFonts w:hint="eastAsia" w:ascii="Times New Roman" w:hAnsi="Times New Roman" w:eastAsia="仿宋_GB2312" w:cs="仿宋_GB2312"/>
          <w:color w:val="333333"/>
          <w:sz w:val="32"/>
          <w:szCs w:val="32"/>
          <w:highlight w:val="none"/>
        </w:rPr>
        <w:t>科技创新成果项目</w:t>
      </w:r>
      <w:r>
        <w:rPr>
          <w:rFonts w:hint="eastAsia" w:ascii="Times New Roman" w:hAnsi="Times New Roman" w:eastAsia="仿宋_GB2312" w:cs="仿宋_GB2312"/>
          <w:color w:val="333333"/>
          <w:sz w:val="32"/>
          <w:szCs w:val="32"/>
          <w:highlight w:val="none"/>
          <w:lang w:val="en-US" w:eastAsia="zh-CN"/>
        </w:rPr>
        <w:t>369</w:t>
      </w:r>
      <w:r>
        <w:rPr>
          <w:rFonts w:hint="eastAsia" w:ascii="Times New Roman" w:hAnsi="Times New Roman" w:eastAsia="仿宋_GB2312" w:cs="仿宋_GB2312"/>
          <w:color w:val="333333"/>
          <w:sz w:val="32"/>
          <w:szCs w:val="32"/>
          <w:highlight w:val="none"/>
        </w:rPr>
        <w:t>个，科技辅导员</w:t>
      </w:r>
      <w:r>
        <w:rPr>
          <w:rFonts w:hint="eastAsia" w:ascii="Times New Roman" w:hAnsi="Times New Roman" w:eastAsia="仿宋_GB2312" w:cs="仿宋_GB2312"/>
          <w:color w:val="333333"/>
          <w:sz w:val="32"/>
          <w:szCs w:val="32"/>
          <w:highlight w:val="none"/>
          <w:lang w:eastAsia="zh-CN"/>
        </w:rPr>
        <w:t>科技教育</w:t>
      </w:r>
      <w:r>
        <w:rPr>
          <w:rFonts w:hint="eastAsia" w:ascii="Times New Roman" w:hAnsi="Times New Roman" w:eastAsia="仿宋_GB2312" w:cs="仿宋_GB2312"/>
          <w:color w:val="333333"/>
          <w:sz w:val="32"/>
          <w:szCs w:val="32"/>
          <w:highlight w:val="none"/>
        </w:rPr>
        <w:t>创新成果项目</w:t>
      </w:r>
      <w:r>
        <w:rPr>
          <w:rFonts w:hint="eastAsia" w:ascii="Times New Roman" w:hAnsi="Times New Roman" w:eastAsia="仿宋_GB2312" w:cs="仿宋_GB2312"/>
          <w:color w:val="333333"/>
          <w:sz w:val="32"/>
          <w:szCs w:val="32"/>
          <w:highlight w:val="none"/>
          <w:lang w:val="en-US" w:eastAsia="zh-CN"/>
        </w:rPr>
        <w:t>62</w:t>
      </w:r>
      <w:r>
        <w:rPr>
          <w:rFonts w:hint="eastAsia" w:ascii="Times New Roman" w:hAnsi="Times New Roman" w:eastAsia="仿宋_GB2312" w:cs="仿宋_GB2312"/>
          <w:color w:val="333333"/>
          <w:sz w:val="32"/>
          <w:szCs w:val="32"/>
          <w:highlight w:val="none"/>
        </w:rPr>
        <w:t>个，青少年科技实践活动</w:t>
      </w:r>
      <w:r>
        <w:rPr>
          <w:rFonts w:hint="eastAsia" w:ascii="Times New Roman" w:hAnsi="Times New Roman" w:eastAsia="仿宋_GB2312" w:cs="仿宋_GB2312"/>
          <w:color w:val="333333"/>
          <w:sz w:val="32"/>
          <w:szCs w:val="32"/>
          <w:highlight w:val="none"/>
          <w:lang w:val="en-US" w:eastAsia="zh-CN"/>
        </w:rPr>
        <w:t>25</w:t>
      </w:r>
      <w:r>
        <w:rPr>
          <w:rFonts w:hint="eastAsia" w:ascii="Times New Roman" w:hAnsi="Times New Roman" w:eastAsia="仿宋_GB2312" w:cs="仿宋_GB2312"/>
          <w:color w:val="333333"/>
          <w:sz w:val="32"/>
          <w:szCs w:val="32"/>
          <w:highlight w:val="none"/>
        </w:rPr>
        <w:t>个，科学影像</w:t>
      </w:r>
      <w:r>
        <w:rPr>
          <w:rFonts w:hint="eastAsia" w:ascii="Times New Roman" w:hAnsi="Times New Roman" w:eastAsia="仿宋_GB2312" w:cs="仿宋_GB2312"/>
          <w:color w:val="333333"/>
          <w:sz w:val="32"/>
          <w:szCs w:val="32"/>
          <w:highlight w:val="none"/>
          <w:lang w:val="en-US" w:eastAsia="zh-CN"/>
        </w:rPr>
        <w:t>68</w:t>
      </w:r>
      <w:r>
        <w:rPr>
          <w:rFonts w:hint="eastAsia" w:ascii="Times New Roman" w:hAnsi="Times New Roman" w:eastAsia="仿宋_GB2312" w:cs="仿宋_GB2312"/>
          <w:color w:val="333333"/>
          <w:sz w:val="32"/>
          <w:szCs w:val="32"/>
          <w:highlight w:val="none"/>
        </w:rPr>
        <w:t>个），经过内江市第</w:t>
      </w:r>
      <w:r>
        <w:rPr>
          <w:rFonts w:hint="eastAsia" w:ascii="Times New Roman" w:hAnsi="Times New Roman" w:eastAsia="仿宋_GB2312" w:cs="仿宋_GB2312"/>
          <w:color w:val="333333"/>
          <w:sz w:val="32"/>
          <w:szCs w:val="32"/>
          <w:highlight w:val="none"/>
          <w:lang w:val="en-US" w:eastAsia="zh-CN"/>
        </w:rPr>
        <w:t>40</w:t>
      </w:r>
      <w:r>
        <w:rPr>
          <w:rFonts w:hint="eastAsia" w:ascii="Times New Roman" w:hAnsi="Times New Roman" w:eastAsia="仿宋_GB2312" w:cs="仿宋_GB2312"/>
          <w:color w:val="333333"/>
          <w:sz w:val="32"/>
          <w:szCs w:val="32"/>
          <w:highlight w:val="none"/>
        </w:rPr>
        <w:t>届青少年科技创新大赛评审委员会专家评审组评审和评审委员会审定，共产生获奖作品</w:t>
      </w:r>
      <w:r>
        <w:rPr>
          <w:rFonts w:hint="eastAsia" w:ascii="Times New Roman" w:hAnsi="Times New Roman" w:eastAsia="仿宋_GB2312" w:cs="仿宋_GB2312"/>
          <w:color w:val="333333"/>
          <w:sz w:val="32"/>
          <w:szCs w:val="32"/>
          <w:highlight w:val="none"/>
          <w:lang w:val="en-US" w:eastAsia="zh-CN"/>
        </w:rPr>
        <w:t>324</w:t>
      </w:r>
      <w:r>
        <w:rPr>
          <w:rFonts w:hint="eastAsia" w:ascii="Times New Roman" w:hAnsi="Times New Roman" w:eastAsia="仿宋_GB2312" w:cs="仿宋_GB2312"/>
          <w:color w:val="333333"/>
          <w:sz w:val="32"/>
          <w:szCs w:val="32"/>
          <w:highlight w:val="none"/>
        </w:rPr>
        <w:t>个。其中，一等奖</w:t>
      </w:r>
      <w:r>
        <w:rPr>
          <w:rFonts w:hint="eastAsia" w:ascii="Times New Roman" w:hAnsi="Times New Roman" w:eastAsia="仿宋_GB2312" w:cs="仿宋_GB2312"/>
          <w:color w:val="333333"/>
          <w:sz w:val="32"/>
          <w:szCs w:val="32"/>
          <w:highlight w:val="none"/>
          <w:lang w:val="en-US" w:eastAsia="zh-CN"/>
        </w:rPr>
        <w:t>55</w:t>
      </w:r>
      <w:r>
        <w:rPr>
          <w:rFonts w:hint="eastAsia" w:ascii="Times New Roman" w:hAnsi="Times New Roman" w:eastAsia="仿宋_GB2312" w:cs="仿宋_GB2312"/>
          <w:color w:val="333333"/>
          <w:sz w:val="32"/>
          <w:szCs w:val="32"/>
          <w:highlight w:val="none"/>
        </w:rPr>
        <w:t>个，二等奖</w:t>
      </w:r>
      <w:r>
        <w:rPr>
          <w:rFonts w:hint="eastAsia" w:ascii="Times New Roman" w:hAnsi="Times New Roman" w:eastAsia="仿宋_GB2312" w:cs="仿宋_GB2312"/>
          <w:sz w:val="32"/>
          <w:szCs w:val="32"/>
          <w:highlight w:val="none"/>
          <w:lang w:val="en-US" w:eastAsia="zh-CN"/>
        </w:rPr>
        <w:t>106</w:t>
      </w:r>
      <w:r>
        <w:rPr>
          <w:rFonts w:hint="eastAsia" w:ascii="Times New Roman" w:hAnsi="Times New Roman" w:eastAsia="仿宋_GB2312" w:cs="仿宋_GB2312"/>
          <w:color w:val="333333"/>
          <w:sz w:val="32"/>
          <w:szCs w:val="32"/>
          <w:highlight w:val="none"/>
        </w:rPr>
        <w:t>个，三等奖</w:t>
      </w:r>
      <w:r>
        <w:rPr>
          <w:rFonts w:hint="eastAsia" w:ascii="Times New Roman" w:hAnsi="Times New Roman" w:eastAsia="仿宋_GB2312" w:cs="仿宋_GB2312"/>
          <w:color w:val="333333"/>
          <w:sz w:val="32"/>
          <w:szCs w:val="32"/>
          <w:highlight w:val="none"/>
          <w:lang w:val="en-US" w:eastAsia="zh-CN"/>
        </w:rPr>
        <w:t>163</w:t>
      </w:r>
      <w:r>
        <w:rPr>
          <w:rFonts w:hint="eastAsia" w:ascii="Times New Roman" w:hAnsi="Times New Roman" w:eastAsia="仿宋_GB2312" w:cs="仿宋_GB2312"/>
          <w:color w:val="333333"/>
          <w:sz w:val="32"/>
          <w:szCs w:val="32"/>
          <w:highlight w:val="none"/>
        </w:rPr>
        <w:t>个</w:t>
      </w:r>
      <w:r>
        <w:rPr>
          <w:rFonts w:hint="eastAsia" w:ascii="Times New Roman" w:hAnsi="Times New Roman" w:eastAsia="仿宋_GB2312" w:cs="仿宋_GB2312"/>
          <w:color w:val="333333"/>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评出专项奖“</w:t>
      </w:r>
      <w:r>
        <w:rPr>
          <w:rFonts w:hint="eastAsia" w:ascii="Times New Roman" w:hAnsi="Times New Roman" w:eastAsia="仿宋_GB2312" w:cs="Times New Roman"/>
          <w:color w:val="auto"/>
          <w:sz w:val="32"/>
          <w:szCs w:val="32"/>
          <w:highlight w:val="none"/>
          <w:lang w:eastAsia="zh-CN"/>
        </w:rPr>
        <w:t>联通科创奖</w:t>
      </w:r>
      <w:r>
        <w:rPr>
          <w:rFonts w:hint="eastAsia" w:ascii="Times New Roman" w:hAnsi="Times New Roman" w:eastAsia="仿宋_GB2312" w:cs="Times New Roman"/>
          <w:color w:val="auto"/>
          <w:sz w:val="32"/>
          <w:szCs w:val="32"/>
          <w:highlight w:val="none"/>
          <w:lang w:val="en-US" w:eastAsia="zh-CN"/>
        </w:rPr>
        <w:t>”10个，“</w:t>
      </w:r>
      <w:r>
        <w:rPr>
          <w:rFonts w:hint="eastAsia" w:ascii="Times New Roman" w:hAnsi="Times New Roman" w:eastAsia="仿宋_GB2312" w:cs="Times New Roman"/>
          <w:color w:val="auto"/>
          <w:sz w:val="32"/>
          <w:szCs w:val="32"/>
          <w:highlight w:val="none"/>
          <w:lang w:eastAsia="zh-CN"/>
        </w:rPr>
        <w:t>内江爱尔眼科创新奖</w:t>
      </w:r>
      <w:r>
        <w:rPr>
          <w:rFonts w:hint="eastAsia" w:ascii="Times New Roman" w:hAnsi="Times New Roman" w:eastAsia="仿宋_GB2312" w:cs="Times New Roman"/>
          <w:color w:val="auto"/>
          <w:sz w:val="32"/>
          <w:szCs w:val="32"/>
          <w:highlight w:val="none"/>
          <w:lang w:val="en-US" w:eastAsia="zh-CN"/>
        </w:rPr>
        <w:t>”10个</w:t>
      </w:r>
      <w:r>
        <w:rPr>
          <w:rFonts w:hint="eastAsia" w:ascii="Times New Roman" w:hAnsi="Times New Roman" w:eastAsia="仿宋_GB2312" w:cs="Times New Roman"/>
          <w:color w:val="auto"/>
          <w:sz w:val="32"/>
          <w:szCs w:val="32"/>
          <w:highlight w:val="none"/>
          <w:lang w:eastAsia="zh-CN"/>
        </w:rPr>
        <w:t>。</w:t>
      </w:r>
    </w:p>
    <w:p>
      <w:pPr>
        <w:spacing w:line="580" w:lineRule="exact"/>
        <w:ind w:firstLine="640" w:firstLineChars="200"/>
        <w:rPr>
          <w:rFonts w:hint="default" w:ascii="Times New Roman" w:hAnsi="Times New Roman" w:eastAsia="仿宋_GB2312" w:cs="仿宋_GB2312"/>
          <w:color w:val="333333"/>
          <w:sz w:val="32"/>
          <w:szCs w:val="32"/>
          <w:highlight w:val="none"/>
          <w:lang w:val="en-US" w:eastAsia="zh-CN"/>
        </w:rPr>
      </w:pPr>
      <w:r>
        <w:rPr>
          <w:rFonts w:hint="eastAsia" w:ascii="Times New Roman" w:hAnsi="Times New Roman" w:eastAsia="仿宋_GB2312" w:cs="仿宋_GB2312"/>
          <w:color w:val="333333"/>
          <w:sz w:val="32"/>
          <w:szCs w:val="32"/>
          <w:highlight w:val="none"/>
          <w:lang w:eastAsia="zh-CN"/>
        </w:rPr>
        <w:t>此外，通过各县（市、区）和市直学校推荐优秀科技教师</w:t>
      </w:r>
      <w:r>
        <w:rPr>
          <w:rFonts w:hint="eastAsia" w:ascii="Times New Roman" w:hAnsi="Times New Roman" w:eastAsia="仿宋_GB2312" w:cs="仿宋_GB2312"/>
          <w:color w:val="333333"/>
          <w:sz w:val="32"/>
          <w:szCs w:val="32"/>
          <w:highlight w:val="none"/>
          <w:lang w:val="en-US" w:eastAsia="zh-CN"/>
        </w:rPr>
        <w:t>72名，优秀组织工作者15名，基层优秀组织单位44个。</w:t>
      </w:r>
    </w:p>
    <w:p>
      <w:pPr>
        <w:spacing w:line="58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color w:val="333333"/>
          <w:sz w:val="32"/>
          <w:szCs w:val="32"/>
          <w:highlight w:val="none"/>
        </w:rPr>
        <w:t>现将评审结果予以公示。自公示之日起5天内，如有单位或者个人对公示有异议的，可以向大赛评审委员会办公室提出。异议人要署</w:t>
      </w:r>
      <w:r>
        <w:rPr>
          <w:rFonts w:hint="eastAsia" w:ascii="Times New Roman" w:hAnsi="Times New Roman" w:eastAsia="仿宋_GB2312" w:cs="仿宋_GB2312"/>
          <w:color w:val="333333"/>
          <w:sz w:val="32"/>
          <w:szCs w:val="32"/>
        </w:rPr>
        <w:t>真实姓名和联系方式，并请说明异议理由和依据。</w:t>
      </w:r>
    </w:p>
    <w:p>
      <w:pPr>
        <w:spacing w:line="580" w:lineRule="exact"/>
        <w:ind w:firstLine="640"/>
        <w:rPr>
          <w:rFonts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地址：内江市科协学会</w:t>
      </w:r>
      <w:r>
        <w:rPr>
          <w:rFonts w:hint="eastAsia" w:ascii="Times New Roman" w:hAnsi="Times New Roman" w:eastAsia="仿宋_GB2312" w:cs="仿宋_GB2312"/>
          <w:color w:val="333333"/>
          <w:sz w:val="32"/>
          <w:szCs w:val="32"/>
          <w:lang w:eastAsia="zh-CN"/>
        </w:rPr>
        <w:t>工作</w:t>
      </w:r>
      <w:r>
        <w:rPr>
          <w:rFonts w:hint="eastAsia" w:ascii="Times New Roman" w:hAnsi="Times New Roman" w:eastAsia="仿宋_GB2312" w:cs="仿宋_GB2312"/>
          <w:color w:val="333333"/>
          <w:sz w:val="32"/>
          <w:szCs w:val="32"/>
        </w:rPr>
        <w:t xml:space="preserve">部 联系电话：0832-2048025 </w:t>
      </w:r>
    </w:p>
    <w:p>
      <w:pPr>
        <w:spacing w:line="580" w:lineRule="exact"/>
        <w:ind w:firstLine="640" w:firstLineChars="200"/>
        <w:rPr>
          <w:rFonts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公示时间：202</w:t>
      </w:r>
      <w:r>
        <w:rPr>
          <w:rFonts w:hint="eastAsia" w:ascii="Times New Roman" w:hAnsi="Times New Roman" w:eastAsia="仿宋_GB2312" w:cs="仿宋_GB2312"/>
          <w:color w:val="333333"/>
          <w:sz w:val="32"/>
          <w:szCs w:val="32"/>
          <w:lang w:val="en-US" w:eastAsia="zh-CN"/>
        </w:rPr>
        <w:t>5</w:t>
      </w:r>
      <w:r>
        <w:rPr>
          <w:rFonts w:hint="eastAsia" w:ascii="Times New Roman" w:hAnsi="Times New Roman" w:eastAsia="仿宋_GB2312" w:cs="仿宋_GB2312"/>
          <w:color w:val="333333"/>
          <w:sz w:val="32"/>
          <w:szCs w:val="32"/>
        </w:rPr>
        <w:t>年</w:t>
      </w:r>
      <w:r>
        <w:rPr>
          <w:rFonts w:hint="eastAsia" w:ascii="Times New Roman" w:hAnsi="Times New Roman" w:eastAsia="仿宋_GB2312" w:cs="仿宋_GB2312"/>
          <w:color w:val="333333"/>
          <w:sz w:val="32"/>
          <w:szCs w:val="32"/>
          <w:lang w:val="en-US" w:eastAsia="zh-CN"/>
        </w:rPr>
        <w:t>12</w:t>
      </w:r>
      <w:r>
        <w:rPr>
          <w:rFonts w:hint="eastAsia" w:ascii="Times New Roman" w:hAnsi="Times New Roman" w:eastAsia="仿宋_GB2312" w:cs="仿宋_GB2312"/>
          <w:color w:val="333333"/>
          <w:sz w:val="32"/>
          <w:szCs w:val="32"/>
        </w:rPr>
        <w:t>月</w:t>
      </w:r>
      <w:r>
        <w:rPr>
          <w:rFonts w:hint="eastAsia" w:ascii="Times New Roman" w:hAnsi="Times New Roman" w:eastAsia="仿宋_GB2312" w:cs="仿宋_GB2312"/>
          <w:color w:val="333333"/>
          <w:sz w:val="32"/>
          <w:szCs w:val="32"/>
          <w:highlight w:val="none"/>
          <w:lang w:val="en-US" w:eastAsia="zh-CN"/>
        </w:rPr>
        <w:t>8</w:t>
      </w:r>
      <w:r>
        <w:rPr>
          <w:rFonts w:hint="eastAsia" w:ascii="Times New Roman" w:hAnsi="Times New Roman" w:eastAsia="仿宋_GB2312" w:cs="仿宋_GB2312"/>
          <w:color w:val="333333"/>
          <w:sz w:val="32"/>
          <w:szCs w:val="32"/>
          <w:highlight w:val="none"/>
        </w:rPr>
        <w:t>日</w:t>
      </w:r>
      <w:r>
        <w:rPr>
          <w:rFonts w:hint="eastAsia" w:ascii="Times New Roman" w:hAnsi="Times New Roman" w:eastAsia="仿宋_GB2312" w:cs="仿宋_GB2312"/>
          <w:color w:val="333333"/>
          <w:sz w:val="32"/>
          <w:szCs w:val="32"/>
          <w:highlight w:val="none"/>
          <w:lang w:eastAsia="zh-CN"/>
        </w:rPr>
        <w:t>—</w:t>
      </w:r>
      <w:r>
        <w:rPr>
          <w:rFonts w:hint="eastAsia" w:ascii="Times New Roman" w:hAnsi="Times New Roman" w:eastAsia="仿宋_GB2312" w:cs="仿宋_GB2312"/>
          <w:color w:val="333333"/>
          <w:sz w:val="32"/>
          <w:szCs w:val="32"/>
          <w:highlight w:val="none"/>
          <w:lang w:val="en-US" w:eastAsia="zh-CN"/>
        </w:rPr>
        <w:t>12</w:t>
      </w:r>
      <w:r>
        <w:rPr>
          <w:rFonts w:hint="eastAsia" w:ascii="Times New Roman" w:hAnsi="Times New Roman" w:eastAsia="仿宋_GB2312" w:cs="仿宋_GB2312"/>
          <w:color w:val="333333"/>
          <w:sz w:val="32"/>
          <w:szCs w:val="32"/>
          <w:highlight w:val="none"/>
        </w:rPr>
        <w:t>日。</w:t>
      </w:r>
    </w:p>
    <w:p>
      <w:pPr>
        <w:spacing w:line="580" w:lineRule="exact"/>
        <w:ind w:firstLine="640" w:firstLineChars="200"/>
        <w:rPr>
          <w:rFonts w:hint="eastAsia" w:ascii="Times New Roman" w:hAnsi="Times New Roman" w:eastAsia="仿宋_GB2312" w:cs="仿宋_GB2312"/>
          <w:color w:val="333333"/>
          <w:sz w:val="32"/>
          <w:szCs w:val="32"/>
          <w:lang w:eastAsia="zh-CN"/>
        </w:rPr>
      </w:pPr>
      <w:r>
        <w:rPr>
          <w:rFonts w:hint="eastAsia" w:ascii="Times New Roman" w:hAnsi="Times New Roman" w:eastAsia="仿宋_GB2312" w:cs="仿宋_GB2312"/>
          <w:color w:val="333333"/>
          <w:sz w:val="32"/>
          <w:szCs w:val="32"/>
        </w:rPr>
        <w:t>附件：第</w:t>
      </w:r>
      <w:r>
        <w:rPr>
          <w:rFonts w:hint="eastAsia" w:ascii="Times New Roman" w:hAnsi="Times New Roman" w:eastAsia="仿宋_GB2312" w:cs="仿宋_GB2312"/>
          <w:color w:val="333333"/>
          <w:sz w:val="32"/>
          <w:szCs w:val="32"/>
          <w:lang w:val="en-US" w:eastAsia="zh-CN"/>
        </w:rPr>
        <w:t>40</w:t>
      </w:r>
      <w:r>
        <w:rPr>
          <w:rFonts w:hint="eastAsia" w:ascii="Times New Roman" w:hAnsi="Times New Roman" w:eastAsia="仿宋_GB2312" w:cs="仿宋_GB2312"/>
          <w:color w:val="333333"/>
          <w:sz w:val="32"/>
          <w:szCs w:val="32"/>
        </w:rPr>
        <w:t>届内江市青少年科技创新大赛获奖名单</w:t>
      </w:r>
    </w:p>
    <w:p>
      <w:pPr>
        <w:spacing w:line="580" w:lineRule="exact"/>
        <w:ind w:firstLine="640" w:firstLineChars="200"/>
        <w:jc w:val="right"/>
        <w:rPr>
          <w:rFonts w:hint="eastAsia" w:ascii="Times New Roman" w:hAnsi="Times New Roman" w:eastAsia="仿宋_GB2312" w:cs="仿宋_GB2312"/>
          <w:color w:val="333333"/>
          <w:sz w:val="32"/>
          <w:szCs w:val="32"/>
        </w:rPr>
      </w:pPr>
    </w:p>
    <w:p>
      <w:pPr>
        <w:spacing w:line="580" w:lineRule="exact"/>
        <w:ind w:firstLine="640" w:firstLineChars="200"/>
        <w:jc w:val="right"/>
        <w:rPr>
          <w:rFonts w:hint="eastAsia" w:ascii="Times New Roman" w:hAnsi="Times New Roman" w:eastAsia="仿宋_GB2312" w:cs="仿宋_GB2312"/>
          <w:color w:val="333333"/>
          <w:sz w:val="32"/>
          <w:szCs w:val="32"/>
        </w:rPr>
      </w:pPr>
    </w:p>
    <w:p>
      <w:pPr>
        <w:spacing w:line="580" w:lineRule="exact"/>
        <w:ind w:firstLine="640" w:firstLineChars="200"/>
        <w:jc w:val="right"/>
        <w:rPr>
          <w:rFonts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内江市科学技术协会</w:t>
      </w:r>
    </w:p>
    <w:p>
      <w:pPr>
        <w:spacing w:line="580" w:lineRule="exact"/>
        <w:ind w:firstLine="640" w:firstLineChars="200"/>
        <w:jc w:val="right"/>
        <w:rPr>
          <w:rFonts w:ascii="Times New Roman" w:hAnsi="Times New Roman" w:eastAsia="仿宋_GB2312" w:cs="仿宋_GB2312"/>
          <w:color w:val="333333"/>
          <w:sz w:val="32"/>
          <w:szCs w:val="32"/>
        </w:rPr>
        <w:sectPr>
          <w:footerReference r:id="rId3" w:type="default"/>
          <w:pgSz w:w="11906" w:h="16838"/>
          <w:pgMar w:top="1928" w:right="1474" w:bottom="1871" w:left="1587" w:header="851" w:footer="1587" w:gutter="0"/>
          <w:pgBorders>
            <w:top w:val="none" w:sz="0" w:space="0"/>
            <w:left w:val="none" w:sz="0" w:space="0"/>
            <w:bottom w:val="none" w:sz="0" w:space="0"/>
            <w:right w:val="none" w:sz="0" w:space="0"/>
          </w:pgBorders>
          <w:pgNumType w:fmt="numberInDash"/>
          <w:cols w:space="0" w:num="1"/>
          <w:docGrid w:type="lines" w:linePitch="312" w:charSpace="0"/>
        </w:sectPr>
      </w:pPr>
      <w:r>
        <w:rPr>
          <w:rFonts w:ascii="Times New Roman" w:hAnsi="Times New Roman" w:eastAsia="仿宋_GB2312" w:cs="仿宋_GB2312"/>
          <w:color w:val="333333"/>
          <w:sz w:val="32"/>
          <w:szCs w:val="32"/>
        </w:rPr>
        <w:t>202</w:t>
      </w:r>
      <w:r>
        <w:rPr>
          <w:rFonts w:hint="eastAsia" w:ascii="Times New Roman" w:hAnsi="Times New Roman" w:eastAsia="仿宋_GB2312" w:cs="仿宋_GB2312"/>
          <w:color w:val="333333"/>
          <w:sz w:val="32"/>
          <w:szCs w:val="32"/>
          <w:lang w:val="en-US" w:eastAsia="zh-CN"/>
        </w:rPr>
        <w:t>5</w:t>
      </w:r>
      <w:r>
        <w:rPr>
          <w:rFonts w:ascii="Times New Roman" w:hAnsi="Times New Roman" w:eastAsia="仿宋_GB2312" w:cs="仿宋_GB2312"/>
          <w:color w:val="333333"/>
          <w:sz w:val="32"/>
          <w:szCs w:val="32"/>
        </w:rPr>
        <w:t>年</w:t>
      </w:r>
      <w:r>
        <w:rPr>
          <w:rFonts w:hint="eastAsia" w:ascii="Times New Roman" w:hAnsi="Times New Roman" w:eastAsia="仿宋_GB2312" w:cs="仿宋_GB2312"/>
          <w:color w:val="333333"/>
          <w:sz w:val="32"/>
          <w:szCs w:val="32"/>
          <w:lang w:val="en-US" w:eastAsia="zh-CN"/>
        </w:rPr>
        <w:t>12</w:t>
      </w:r>
      <w:r>
        <w:rPr>
          <w:rFonts w:ascii="Times New Roman" w:hAnsi="Times New Roman" w:eastAsia="仿宋_GB2312" w:cs="仿宋_GB2312"/>
          <w:color w:val="333333"/>
          <w:sz w:val="32"/>
          <w:szCs w:val="32"/>
        </w:rPr>
        <w:t>月</w:t>
      </w:r>
      <w:r>
        <w:rPr>
          <w:rFonts w:hint="eastAsia" w:ascii="Times New Roman" w:hAnsi="Times New Roman" w:eastAsia="仿宋_GB2312" w:cs="仿宋_GB2312"/>
          <w:color w:val="333333"/>
          <w:sz w:val="32"/>
          <w:szCs w:val="32"/>
          <w:highlight w:val="none"/>
          <w:lang w:val="en-US" w:eastAsia="zh-CN"/>
        </w:rPr>
        <w:t>8</w:t>
      </w:r>
      <w:r>
        <w:rPr>
          <w:rFonts w:ascii="Times New Roman" w:hAnsi="Times New Roman" w:eastAsia="仿宋_GB2312" w:cs="仿宋_GB2312"/>
          <w:color w:val="333333"/>
          <w:sz w:val="32"/>
          <w:szCs w:val="32"/>
          <w:highlight w:val="none"/>
        </w:rPr>
        <w:t>日</w:t>
      </w:r>
    </w:p>
    <w:p>
      <w:pPr>
        <w:pStyle w:val="2"/>
        <w:ind w:left="0" w:leftChars="0" w:firstLine="0" w:firstLineChars="0"/>
        <w:rPr>
          <w:rFonts w:hint="default" w:ascii="黑体" w:hAnsi="黑体" w:eastAsia="黑体" w:cs="黑体"/>
          <w:b w:val="0"/>
          <w:bCs w:val="0"/>
          <w:color w:val="333333"/>
          <w:sz w:val="32"/>
          <w:szCs w:val="32"/>
          <w:lang w:val="en-US" w:eastAsia="zh-CN"/>
        </w:rPr>
      </w:pPr>
      <w:r>
        <w:rPr>
          <w:rFonts w:hint="eastAsia" w:ascii="黑体" w:hAnsi="黑体" w:eastAsia="黑体" w:cs="黑体"/>
          <w:b w:val="0"/>
          <w:bCs w:val="0"/>
          <w:color w:val="333333"/>
          <w:sz w:val="32"/>
          <w:szCs w:val="32"/>
          <w:lang w:val="en-US" w:eastAsia="zh-CN"/>
        </w:rPr>
        <w:t>附件1</w:t>
      </w:r>
    </w:p>
    <w:p>
      <w:pPr>
        <w:jc w:val="center"/>
        <w:rPr>
          <w:rFonts w:hint="eastAsia" w:ascii="方正小标宋简体" w:hAnsi="方正小标宋简体" w:eastAsia="方正小标宋简体" w:cs="方正小标宋简体"/>
          <w:b w:val="0"/>
          <w:bCs w:val="0"/>
          <w:i w:val="0"/>
          <w:color w:val="000000"/>
          <w:kern w:val="0"/>
          <w:sz w:val="34"/>
          <w:szCs w:val="3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内江市第40届青少年科技创新大赛获奖名单——小制作小发明</w:t>
      </w:r>
    </w:p>
    <w:tbl>
      <w:tblPr>
        <w:tblStyle w:val="7"/>
        <w:tblW w:w="155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6"/>
        <w:gridCol w:w="1126"/>
        <w:gridCol w:w="895"/>
        <w:gridCol w:w="938"/>
        <w:gridCol w:w="1958"/>
        <w:gridCol w:w="3292"/>
        <w:gridCol w:w="708"/>
        <w:gridCol w:w="688"/>
        <w:gridCol w:w="666"/>
        <w:gridCol w:w="1392"/>
        <w:gridCol w:w="817"/>
        <w:gridCol w:w="2215"/>
        <w:gridCol w:w="3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blHeader/>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总序号</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（县、市、区）/市直学校自编号</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县（市、区）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作品类别</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     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申报者姓名</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男（人）</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女（人）</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学段</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作品名称</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集体还是个人项目</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辅导教师</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奖次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内江市第一小学校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曹喆以</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童话小屋</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熊丽君、褚旻 </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内江市第一小学校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韩茗</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叶筑扇间居</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李黎、肖玉燕</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内江市第二小学校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温芊茴</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《海洋精灵的彩尾》</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史晓慧、曾雪、伍海燕</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内江市第四小学校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王磊</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风簸机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刘丁瑜、杨小婷、陈燕</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内江市第六小学校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陈萧羽</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幻彩灵蛇</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亢晓娟、秦慧、 陈菁</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内江市第十小学校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胡歆悦</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环保国风服饰</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兰珊、赵艳萍、李润月</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内江市第十小学校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何垚熹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蚁巢探秘</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邱诗媛、钟江、王蕾</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内江市第十小学校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黄新恬</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山地水循环</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邱诗媛、王彦越、王蕾</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内江市实验小学校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唐宇辰、陈雨果</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探索太阳系</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余云林</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内江市实验小学校（东区）</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张宝莹、王雅洁、潘雨彤</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《衍纸系列——团扇》</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张燕、刘春、兰梦露</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内江市市中区凌家镇中心小学校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林艺涵，甘紫煊，陈筱雨</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《擦色版画系列》</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何琳、马杰、伍孟蝶</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内江市市中区龙门镇初级中学校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刘榆莟、赵承睿、唐英杰</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《皮影戏--西游记》</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王秋霞、田英、郑丹</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内江市第一小学校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林峻墨</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太空喷雾机器人001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贺晓燕、潘秋岑、王家春</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内江市第十小学校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张堡瑞</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自动避雨器</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周玲玲、邱雪莉、李润月</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内江市实验小学校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刘昱辰</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橙宝（智能感应垃圾桶）</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刘杨</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内江市实验小学校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孙馨然</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电动旋转空间站</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王琳</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内江市市中区天立学校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邱尹曼</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嗨，小芽！</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邱微微</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内江市市中区特殊教育学校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胡语涵(2011/4/24)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《超市》</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谭维佳</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四川省内江市翔龙中学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谢慧洋(2013/01/01)</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声控旱舟</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柯贤美</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内江市市中区龚家初级中学校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付锦瑶（2011/12/10)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蚕丝扇</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周跃、尹英桃、程敏</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内江市市中区永安镇初级中学校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晏雨静（2013/7/18)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蓝韵空间</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林瑶、邹婷、王安石</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内江市市中区特殊教育学校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符灿彬 （2012/01/09）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《字母版西游记打地鼠》</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李邻瑜</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内江市市中区龙门镇初级中学校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钟萱（2013/6/4)、张李晨(2013/7/9)、晏瑜晨(2012/11/27)</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《龙门学子-箔绘甜蔗》</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江燕、曾会、王秋霞</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四川省内江市翔龙中学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向麓洁(2009/02/08)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自动感应泡沫清洗机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张婷</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四川省内江市翔龙中学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雷雨恒(2009/06/24)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声控机械狗</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张婷</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内江市第十小学校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钟陈仪</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筑梦星辰大海</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王彦越、邱诗媛、王锋</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内江市第十三小学校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戴子航(2014/11/30)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蒸汽风车</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伍正芳、周凌静、何彬</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内江市第十三小学校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陆俊丞(2016/01/25)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《泡泡机器人》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杨丽、肖燕、彭朝风</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内江市第十三小学校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周嘉誉(2014/08/20)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舰指深蓝  强国有我</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陈相、门娴、彭静</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内江市东兴区高桥街道高桥小学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罗可馨（2014/9/30)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智能药箱</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李红美、高海莲、李建敏</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内江市东兴区高桥街道高桥小学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黄可馨（2013/11/6)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木匣声语</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田玲</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内江市东兴区汉安小学校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汪加航(2016/02/16)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《多功能载重运输机器狗》</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黎安南</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内江市东兴区牛牦山小学校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罗涵钰（2014/11/19）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中国天眼</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张枥文</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内江市东兴区椑木镇小河口学校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张扬 2016/07/08</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旋转线圈</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罗叶韵</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内江市东兴区椑木镇中心学校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卢俊杰（2015/4/27）</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垃圾分类小卫士机器人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郭龙群、李海飞、吴瑕</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内江市东兴区胜利街道中心学校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高纯熙、蒲宇阳（2013/8/23）</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赛博闪银星芒号</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张利、何平、钟菲</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内江市东兴区实验小学校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王锦柯（2013/10/25）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无叶风扇</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唐秀</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内江市东兴区外国语小学校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周芃宇（2015/04/11）肖珺嘉（2014/04/02）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等离子大炮</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林予婷、刘霖、黎容琴</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内江市东兴区外国语小学校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周小淳（2015/05/25）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污水饮水系统</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林予婷、刘霖、黎容琴</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内江市东兴区外国语小学校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黄逾恒（2015/07/01）</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污水过滤系统</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林予婷、刘霖、黎容琴</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内江市东兴区五星小学校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杨钰涵（2015/07/06)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瓶中新星——废塑再生机器人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范波、罗霜、刘庆</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内江市东兴区阳光学校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李艾谣（2014/10/28) 闵辰馨（2017/12/24)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阳光智慧花园</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张瑶、肖艳、陈小明</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内江市东兴区阳光学校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伍梓萱（2015/01/25)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未来城市</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历英、林娜、黄晓燕</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内江市第五初级中学校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高煜宵（2011/2/3）</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智能光追随机器人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赖小玲、高媛</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资中县苌弘小学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张浚鑫、张浚祺</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水火箭</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钟尺廷、张菁、陈丽</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资中县苌弘小学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刘依灵、刁萌洋苓、谢璐遥</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无线遥控固定翼飞机</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陈庆庆、张峻蕾、蒋朝刚</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资中县苌弘小学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张崽、郭战泽</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智能垃圾桶</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刘彭春、刘妤凡、朱慧梅</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资中县苌弘小学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刘倍铭、王宥淅</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智慧绿植</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韩碧霞、吴芸、林小英</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资中县苌弘小学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甘珏桢、饶洋</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智慧校园</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申洁蒋朝刚王敏</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资中县龙江镇中心学校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张子涵</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叶间游鱼</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李精英</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资中县球溪镇葵花小学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李若昕</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遨游太空</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罗永丽</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资中县实验小学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章景皓</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塔吊模型</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何海燕，雷君，江其</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资中县实验小学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钟伟哲、李沛城</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自动感应泡沫洗手机</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史珍、毛成君、龙茜</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资中县实验小学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夏梓然</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歼20战斗机</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吴雯婷亢翠莲</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资中县水南镇和鸣小学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陈怡馨</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东风-5C洲际导弹模型</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赖含</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资中县水南镇中心学校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彭泺瑜</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太阳能火星小车模型</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屈辉、张超群</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资中县水南镇中心学校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代梓材</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自行车测速装置</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匡青灵钟敏</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资中县鱼溪利民小学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余代强</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《空气能起重机》</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肖秀清</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资中县重龙镇红光小学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林倾城</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智能感应灭火装置</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刘敏、张晓雪</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资中县重龙镇西街小学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张檬跃</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双层迷宫探险记</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林发红、肖宏、王英</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资中县重龙镇西街小学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陈思皓</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3D投影仪</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毛萍、陈继宏、刘静莹</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四川省资中县第二中学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潘锶曼（2012/5/1）</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基于Arduino实现的新能源汽车充电排队系统的设计</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高胜</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四川省资中县第二中学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冷越(2010/9/26）</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七彩丹霞</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郑丹艳、刘敏、黄丹丹</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四川省资中县第二中学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肖雨凤（2012/1/28）</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别有洞天</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朱佳信、鄢晓霞、李金蓉</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四川省资中县第二中学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牟鑫雨（2012/7/4）</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莲生态</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朱佳信、鄢晓霞、刘燕平</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四川省资中县第二中学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黄姿霖（2012/07/28）、王萱（2013/08/18）</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河流地貌模型</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李启群、邱显瑜、李漱萍</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四川省资中县第一中学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邵奕泓（2012/4/25）</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歼20模型</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雷鹏</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四川省资中县第二中学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陈榆升(2009/3/13)</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电磁液压取物器</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田浩睿、陈欧、周乐实</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四川省资中县第二中学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林心瞳(2009/3/9)</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八音盒—蝶舞</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田浩睿、陈欧、周乐实</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四川省资中县第二中学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李鑫玥（2009/02/10）</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火山湖地貌</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周艳、尹玲洁、冯丽琴</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四川省资中县第二中学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何满意（2009/7/11）</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火山熔岩地貌</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杨强、朱敏、黄洁</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四川省资中县第二中学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黄缌琪（2010/07/05）、陈姝帆（2009/12/15）</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游“重龙山”探秘典型的构造地貌</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唐春、郑强、罗浩</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四川省资中县第二中学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郑佳欣（2010/06/10），吴欣怡（2010/05/06），郑逸飞（2009/11/21）</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多功能光合作用实验箱</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邓晓燕、刘慧、邱芳</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隆昌市莲峰小学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刘毅（2015/2/10）、李亦格（2016/1/3）</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智慧田园能源自循环系统</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杜敏、宋廷虎、刘春</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117</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隆昌市大北街小学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欧阳清清（2015/10/11）</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遥控泡泡车</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王艳、钟绍玉</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隆昌市大北街小学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李谨辰（2015/6/5）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语音控制垃圾桶</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王艳、钟绍玉</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119</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隆昌市大北街小学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刘品锐（2016/03/24）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锐智双发拓空号</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郑春屏、方娟</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隆昌市大北街小学</w:t>
            </w:r>
          </w:p>
        </w:tc>
        <w:tc>
          <w:tcPr>
            <w:tcW w:w="3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曾海馨(2015/03/24)</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纸桥的极限承重</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郑春屏、方娟</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隆昌市隆华路小学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郑敏蔓(2016/1/24)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液压开合桥</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周莉</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隆昌市中心街小学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翁晨月（2014/1/2）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拉线旋转木马</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李忠会</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隆昌市宝峰小学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尤梓涵（2016/3/24）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阡陌乡韵</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何玉兰、郑显婷</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隆昌市宝峰小学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罗世贤(2015/06/14)、林晨曦(2014/09/15)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太阳能感应灯田园风光</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张玉凤、张文婷</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隆昌市大南街小学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韩芮溪（2016/1/29）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智能学习计时笔筒</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李成全、钟亚丽、向原兵</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隆昌市大南街小学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吴柯漫（2016/8/19）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《太阳能充电旋转风车》</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吴优、李成全、曾莎</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隆昌市大南街小学</w:t>
            </w:r>
          </w:p>
        </w:tc>
        <w:tc>
          <w:tcPr>
            <w:tcW w:w="3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周子艺（2016/9/2）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遥控水中垃圾收集船</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吴优、李成全、张文博</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隆昌市大南街小学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孙彬凯（2014/11/10）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显微镜</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李燕、张文博、范聪</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隆昌市第一实验小学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黄溢凡（2013/11/10）、杨君浩（2013/9/3）、李佳欣（2014/7/15）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迷你自动水轮车</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程丽萍、罗燕 、杨冬梅  </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138</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隆昌市第一实验小学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刘钰萱（2014/9/29）、刘芮涵（2015/1/17）、杨岚斐（2014/11/28）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地球的“颜”色</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程丽萍、罗燕 、朱林  </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隆昌市石碾镇中心学校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周子晨(2015/10/26) 王嘉鑫(2015/10/29) 刘媛梦(2014/6/28)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阳台防坠落装置</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谢忠楷 郑茜茜 胡婷婷</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隆昌市响石镇中心学校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曾新程（2014/11/26)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中国天眼（FAST)</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李露露、曾绍萍</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隆昌市石燕职业中学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张梓菡（2011/03/23)</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凤冠</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马晓兰</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四川省隆昌市第七中学</w:t>
            </w:r>
          </w:p>
        </w:tc>
        <w:tc>
          <w:tcPr>
            <w:tcW w:w="3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谢宇（2012/07/18）</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自制小喷泉</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李孟凯</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隆昌市第一初级中学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钟袁斌（2011/6/27）</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针孔照相机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范秀</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157</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隆昌市第二初级中学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李嘉宸（2011/9/29），熊胜蓝（2011/8/7），李涟汐（2011/11/20）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会呼吸的陶.火山</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孙伟、喻雍林、周维秀</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158</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隆昌市第二初级中学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罗智龙(2012/3/22) 、蓝紫涵(2012/5/03)、 李梓榆(2011/10/28)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液压机械臂</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刘纯秀、周维秀、孙伟</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隆昌市第二初级中学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李舒祺（2011/10/1)、李淼（2011/11/18）、范文昊（2012/1/13）</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“双能沛泽”理想家园</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王静 、喻雍林、孙伟</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隆昌市第二初级中学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冯诗雨（2012/3/23）、谭国鑫（2012/2/13）张廉森（2012/1/12）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小孔成像</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周维秀、谢代峰、袁永香</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隆昌市第二初级中学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蔡杨楠（2010/12/18）、曾桧（2010/12/9）、杨家俊(2010/9/2)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可控式小型温室气体发生器</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李永桥、丁佳、严鸿霞</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162</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隆昌市第二初级中学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曾弈博（2011/2/8）、耿睿（2010/8/6）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ESP-32C3小智AI</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孙伟、刘纯秀</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隆昌市第二初级中学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张洪通（2011/9/6）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太阳能湿度自动灌溉器</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孙伟、周维秀、李文涛</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四川省隆昌市城关职业中学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陈第瑞（2009/01/30）杜星龙（2008/11/15）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航电原型搭建与实飞</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张承、邱俊</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四川省隆昌市第七中学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韩雨芯（2009/9/14）、艾舒桓（2009/11/3）、李梦煊（2009/07/12）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自动关窗器</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黄明玥、邓祥裴、奉玥华</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169</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四川省隆昌市第七中学</w:t>
            </w:r>
          </w:p>
        </w:tc>
        <w:tc>
          <w:tcPr>
            <w:tcW w:w="3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代远广（2008/08/08）</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感应小夜灯</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陈小玲</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四川省隆昌市城关职业中学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王檐雨凡（2008/7/11） 李皓（2008/11/26）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积木车</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刘涛</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四川省隆昌市第七中学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黄荣（2008/12/2）、郭宗林（2008/12/3）</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仿生机械手</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李佳乐、刘玉婷、冯蒙蒙</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威远县严陵镇中心学校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张栩宁</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智能避障鞋</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李俊 张红梅 黄丽桃    </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威远县严陵镇中心学校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胡柯皓</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智能小屋</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王晓霞 何琦 闵坤</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176</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威远县严陵镇中心学校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朱彦旭</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液压电磁起重机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闵坤 贺凤娟 何琦</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177</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威远县严陵镇中心学校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张梓鑫</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迷你制冷机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何琦 王晓霞 闵坤</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威远县严陵镇白塔小学校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李坷芯</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智能分类垃圾桶</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李珂</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威远县实验小学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汤佳阳</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智能自习室</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陈涛、苟月莲、晏艳</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威远县实验小学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梁淆轲</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新时代厨房——油烟火情智能自动感应装置</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罗小翠，陈秀芬</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182</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威远县实验小学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王美嘉、余嘉蕊、李思辰</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智能植物养护装置</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丁琪、袁娇、田玉玲</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威远县实验小学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倪煜朗</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物联网独居老人生活辅助预警系统</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张克珍、徐嫚君、曾真</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威远县实验小学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邓子琛</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自动扫地机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陈涛、苟月莲、晏艳</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187</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威远县严陵镇河北街小学校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钟艺潇</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感应报警装置</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滕娟</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威远县严陵镇河北街小学校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李汶骏 彭渝翔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唐梓译 韩雨辰 陈思羽</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智能到农村</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龙丽 宋维 刘玲</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威远县严陵镇河北街小学校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李枂洳</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极地先锋1号——智能科考机器人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谢建立 余晓燕</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威远县花城小学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李朋远</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手动压水机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杨嘉玲、黄亚玲、熊洪</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191</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威远县花城小学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幸宸西</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无接触智能垃圾桶</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熊洪、黄亚玲、朱荣</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192</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威远县花城小学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倪小雅、汪毅宁、贺俊博</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智能导盲杖</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熊洪、朱璐、朱荣</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威远县特殊教育学校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肖钧予</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液压系统简易起重机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何瑞静</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196</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四川省威远县严陵中学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刘轩庭（2012/12/02）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自制无人机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颜玉贤</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197</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四川省威远县严陵中学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高浩杰（2012/3/11）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李承恩（2012/2/7）</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董煊瑞（2012/4/10）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等离子炮</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郑华丽、 张霞</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四川省威远县严陵中学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余承眰（2012/07/19）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小孔成像演示仪</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官大勇</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199</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四川省威远县严陵中学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刘国邦（2010/10/28）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简易离子推进器</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甘钢</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四川省威远县严陵中学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王梓晨(2013/03/25)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土壤湿度检测灌溉装置</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罗晓娟</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四川省威远县镇西中学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黄文杰（2010/9/19）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电磁阀损坏的展台恢复正常</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王晓明 曾建平 李小华</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四川省威远县镇西中学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叶锐阳（2013/3/14）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速干筷子篓</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王晓明 李小华 付素萍</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四川省威远县新场中学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李佳睿（2013.05）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滚灯</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廖利君</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四川省威远县竞力学校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姜新昊（2011/11/4）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陈毅红（2012/9/6）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谭裕馨（2012/12/23）</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地震联动报警花园模型</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付思琪、张月、何小岚</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威远县凤翔中学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倪玉娴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（2009/8/5)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高二（5）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基于物联网学生到校安全系统</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曾柏魁</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威远县凤翔中学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陈奥杰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(2008/7/26)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高三（3）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智能背包移动点滴架</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王小燕、蒋艳丽</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威远县凤翔中学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唐崇植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（2008/7/29）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高三（3）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基于电容传感的全自动乙酸乙酯制备自动分水器</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王小燕</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四川省威远县竞力学校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黄灵瑞（2009/01/20）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二进制加减法运算器核心</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付思琪、何磊、何小岚</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威远县职业技术学校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罗春美(2009.2.6)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刘红梅(2009.7.19)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节能光感自动灯</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曾智勇、钟国平、费秋霞</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威远县职业技术学校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刘星宇(2009.1.16)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崔世明(2009.7.22)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2.1应急救援机器人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徐平、唐世伟、曾智勇</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威远县职业技术学校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周飞洋(2009.7.14)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罗志洋(2009.6.18)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基于电子专业—自制电脑音响</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王旭、程曦、廖盈盈</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威远县职业技术学校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唐煜(2009.9.28)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铝空气电池</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徐平、颜军、吴龙英</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217</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威远县职业技术学校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李旭(2008.11.11)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甘雨鑫(2009.8.16)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陈勇凡(2009.4.2)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“翼眼”空地智能巡防系统</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李雄、张思尧、徐月</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内江经济技术开发区实验学校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张礼奇</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火焰大炮</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颜艳、廖意莲、尧瑶</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内江经济技术开发区实验学校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陈楷瑞</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智能家居屋</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艾灵清、付腊梅、陆军</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内江经济技术开发区实验学校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刘玥婷</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热感应加热装置</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肖桃、万菊、吴追</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内江市第五小学校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刘宣慈</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自制显微镜</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赵凌欧,郑娇娇</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内江市第五小学校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刘礼雪</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自制VR眼镜</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曹兴,罗欣,李磊</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226</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内江市第二初级中学校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马晨焱</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阳光电梯</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杨蓉</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227</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内江六中经开区实验学校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余智航</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水陆两栖车</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张译月</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内江六中经开区实验学校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吴奕鸣</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订书钉小汽车</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刘俊民</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内江六中经开区实验学校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朱雨菲</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会飞的纸杯</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谢晓艳</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四川省内江市第一中学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曹杨梓芹（2011/5/9）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等离子炮</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兰焰</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四川省内江市第一中学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康雨馨（2009/07/26）段小璐（2009/01/11）</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小型电动机</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张海英</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244</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袁艺飞（2012/2/13）、苟睿淇(2012/6/11)</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适老化智能家居</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杨婳、陈丹、蒋旭东</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田昊琛（2011/4/2）、杨哲浩（2011/3/22）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智能跟随小车</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杨婳、王秀兰、蒋旭东</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248</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李浩文(2010/10/30)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智能导盲机器人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黎亚、胡蝶</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249</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兰星月(2010/10/22)、雷卓槿（2011/08/29）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自动跟踪垃圾清扫智能机器人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周亚、赵岚</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陈洪健(2011/6/29)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液压机器人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祝小燕、李红春</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安灏诚（2009/2/4）、田家玮(2009/5/24)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回流式风洞模型</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蒋旭东、黎亚、肖燕</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四川省内江市第六中学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吴文泽（2012/10/21）</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风洞模型</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肖真</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258</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四川省内江市第六中学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肖熠铖（2011/1/25）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等离子手炮</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余佳</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262</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四川省内江市第六中学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张志航（2009/5/14）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自动爬楼檫窗机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李裔</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四川省内江市第七中学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张蕴涵(2012/04/23)</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机械蝴蝶</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陈欧玲</w:t>
            </w:r>
          </w:p>
        </w:tc>
        <w:tc>
          <w:tcPr>
            <w:tcW w:w="3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267</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四川省内江市第七中学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吴力强(2010/11/11)</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跳舞机器人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徐宇</w:t>
            </w:r>
          </w:p>
        </w:tc>
        <w:tc>
          <w:tcPr>
            <w:tcW w:w="3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四川省内江市第七中学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范雨馨（2009/10/05）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妙趣塑料流水装置</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罗凯、龚梦</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269</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四川省内江市第七中学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周泽毅（2008/09/20）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电驱仿生行者</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李璇、唐霞</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熊勇</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四川省内江市第七中学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舒雅婷（2009/04/18)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水陆两栖风力船</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刘良春、</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肖晓兰、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刘语宇</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271</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四川省内江市第七中学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林思琦（2008/11/19）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便携式水质硬度检测盒</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唐霞、刘良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春、兰燕</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四川省内江市第七中学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方幸沅（2009/12/22）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指尖上绽放的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花朵</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王素英</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274</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四川省内江市第七中学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刘星睿（2010/08/20)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周驰（2010/06/18)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水循环模型</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张小娟、陈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琦、李佳</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四川省内江市第七中学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王伟（2010/08/16）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离心甩干机演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示器</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朱玲</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276</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四川省内江市第二职业中学校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范心言（2009/08/26）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齿轮蝴蝶传动机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刘振宇</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277</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四川省内江市第二职业中学校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刘浩然（2009/10/14）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风能瓶瓶车</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刘振宇</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四川省内江市第二职业中学校</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何佳棋（2013/08/13）</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童趣摩天轮</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刘振宇、刘霞</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内江铁路中学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王思怡（2013/5/7）</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甲醛检测仪</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唐雪梅、阳昊东、钟芷君</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内江铁路中学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陈俊杰（2013/5/18）</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便携式提物器</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唐雪梅、钟芷君、阳昊东</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287</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内江铁路中学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霍若萱（2013/7/24）</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趣味咖啡杯之寻找冰墩墩</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唐雪梅、钟芷君、阳昊东</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289</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内江铁路中学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雷康（2012/11/14）</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自适应节能家居控制系统</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阳昊东、钟芷君、唐雪梅</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内江铁路中学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胡浩然（2012/9/22）</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校园走廊智能照明与人流疏导系统</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唐雪梅、冯萍、阳昊东</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293</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内江铁路中学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李梦轩(2012/3/3)、张艺轩(2012/1/9)</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夕阳智护系统</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阳昊东、聂燕、唐雪梅</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296</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内江铁路中学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肖佳灵(2009/7/15)、赖杜鑫(2010/6/17)、余连昊（2010/8/25）</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家用便捷厨房守护盾</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蒋桂圆</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299</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内江铁路中学</w:t>
            </w:r>
          </w:p>
        </w:tc>
        <w:tc>
          <w:tcPr>
            <w:tcW w:w="3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钟欣怡（2009/7/3）</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仿生机械蜥蜴</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唐雪梅、钟芷君、阳昊东</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w:t>
            </w:r>
          </w:p>
        </w:tc>
        <w:tc>
          <w:tcPr>
            <w:tcW w:w="11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内江市桐梓坝小学校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魏师绘（2016/6/15）</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环保机器人</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廖莉平  陈洪  黄丽</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w:t>
            </w:r>
          </w:p>
        </w:tc>
        <w:tc>
          <w:tcPr>
            <w:tcW w:w="11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内江市桐梓坝小学校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刘沐岩（2016/2/3）</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等离子炮</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王丽  秦荣  罗聪</w:t>
            </w: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w:t>
            </w:r>
          </w:p>
        </w:tc>
        <w:tc>
          <w:tcPr>
            <w:tcW w:w="11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内江市桐梓坝小学校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肖程曦（2015/9/24）</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星际拓荒</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卿兰  谢君  曾莉</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305</w:t>
            </w:r>
          </w:p>
        </w:tc>
        <w:tc>
          <w:tcPr>
            <w:tcW w:w="11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内江市桐梓坝小学校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瞿子彧（2015/2/5）</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摇头风扇</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曾小超  盛晓燕  衡燕</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308</w:t>
            </w:r>
          </w:p>
        </w:tc>
        <w:tc>
          <w:tcPr>
            <w:tcW w:w="11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内江市桐梓坝小学校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王子睿（2014/2/16）</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智能骑行头盔</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王晓燕  申秀英 徐小蓉</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jc w:val="center"/>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309</w:t>
            </w:r>
          </w:p>
        </w:tc>
        <w:tc>
          <w:tcPr>
            <w:tcW w:w="11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内江市桐梓坝小学校</w:t>
            </w:r>
          </w:p>
        </w:tc>
        <w:tc>
          <w:tcPr>
            <w:tcW w:w="3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彭玙璠（2013/12/10）</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自动浇花器</w:t>
            </w:r>
          </w:p>
        </w:tc>
        <w:tc>
          <w:tcPr>
            <w:tcW w:w="8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2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王晓燕  蒋妮希  罗漪</w:t>
            </w:r>
          </w:p>
        </w:tc>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bl>
    <w:p>
      <w:pPr>
        <w:rPr>
          <w:rFonts w:ascii="Times New Roman" w:hAnsi="Times New Roman" w:eastAsia="仿宋_GB2312" w:cs="仿宋_GB2312"/>
          <w:color w:val="333333"/>
          <w:sz w:val="32"/>
          <w:szCs w:val="32"/>
        </w:rPr>
      </w:pPr>
    </w:p>
    <w:p>
      <w:pPr>
        <w:rPr>
          <w:rFonts w:ascii="Times New Roman" w:hAnsi="Times New Roman" w:eastAsia="仿宋_GB2312" w:cs="仿宋_GB2312"/>
          <w:color w:val="333333"/>
          <w:sz w:val="32"/>
          <w:szCs w:val="32"/>
        </w:rPr>
      </w:pPr>
    </w:p>
    <w:p>
      <w:pPr>
        <w:rPr>
          <w:rFonts w:ascii="Times New Roman" w:hAnsi="Times New Roman" w:eastAsia="仿宋_GB2312" w:cs="仿宋_GB2312"/>
          <w:color w:val="333333"/>
          <w:sz w:val="32"/>
          <w:szCs w:val="32"/>
        </w:rPr>
      </w:pPr>
      <w:r>
        <w:rPr>
          <w:rFonts w:ascii="Times New Roman" w:hAnsi="Times New Roman" w:eastAsia="仿宋_GB2312" w:cs="仿宋_GB2312"/>
          <w:color w:val="333333"/>
          <w:sz w:val="32"/>
          <w:szCs w:val="32"/>
        </w:rPr>
        <w:br w:type="page"/>
      </w:r>
    </w:p>
    <w:p>
      <w:pPr>
        <w:jc w:val="cente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内江市第40届青少年科技创新大赛获奖名单—小论文</w:t>
      </w:r>
    </w:p>
    <w:tbl>
      <w:tblPr>
        <w:tblStyle w:val="7"/>
        <w:tblW w:w="147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98"/>
        <w:gridCol w:w="1040"/>
        <w:gridCol w:w="973"/>
        <w:gridCol w:w="973"/>
        <w:gridCol w:w="2376"/>
        <w:gridCol w:w="1874"/>
        <w:gridCol w:w="729"/>
        <w:gridCol w:w="729"/>
        <w:gridCol w:w="1083"/>
        <w:gridCol w:w="2016"/>
        <w:gridCol w:w="726"/>
        <w:gridCol w:w="1066"/>
        <w:gridCol w:w="6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blHeader/>
          <w:jc w:val="center"/>
        </w:trPr>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总序号</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（县、市、区）/市直学校自编号</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县（市、区）</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作品类别</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     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申报者姓名</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男（人）</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女（人）</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学段</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作品名称</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集体还是个人项目</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辅导教师</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奖次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四川省内江市第十一中学</w:t>
            </w:r>
          </w:p>
        </w:tc>
        <w:tc>
          <w:tcPr>
            <w:tcW w:w="1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邹敏（2009/12/29）</w:t>
            </w:r>
          </w:p>
        </w:tc>
        <w:tc>
          <w:tcPr>
            <w:tcW w:w="72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2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AR技术让古文化动起来</w:t>
            </w:r>
          </w:p>
        </w:tc>
        <w:tc>
          <w:tcPr>
            <w:tcW w:w="7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段周红</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0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四川省内江市翔龙中学</w:t>
            </w:r>
          </w:p>
        </w:tc>
        <w:tc>
          <w:tcPr>
            <w:tcW w:w="1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邱迁悦(2009/05/03)</w:t>
            </w:r>
          </w:p>
        </w:tc>
        <w:tc>
          <w:tcPr>
            <w:tcW w:w="72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0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氯化钠溶液浓度对焰色反应火焰亮度的影响</w:t>
            </w:r>
          </w:p>
        </w:tc>
        <w:tc>
          <w:tcPr>
            <w:tcW w:w="7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余雪林、黄跃容</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0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四川省内江市翔龙中学</w:t>
            </w:r>
          </w:p>
        </w:tc>
        <w:tc>
          <w:tcPr>
            <w:tcW w:w="1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杨烨(2009/04/30)</w:t>
            </w:r>
          </w:p>
        </w:tc>
        <w:tc>
          <w:tcPr>
            <w:tcW w:w="72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2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0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关于不同波长光对植物幼苗生长影响的探究</w:t>
            </w:r>
          </w:p>
        </w:tc>
        <w:tc>
          <w:tcPr>
            <w:tcW w:w="7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余雪林、隆洪波</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四川省内江市第十一中学</w:t>
            </w:r>
          </w:p>
        </w:tc>
        <w:tc>
          <w:tcPr>
            <w:tcW w:w="1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陈国涛（2010/7/18）</w:t>
            </w:r>
          </w:p>
        </w:tc>
        <w:tc>
          <w:tcPr>
            <w:tcW w:w="72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0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人工智能在中学实验室安全管理的作用</w:t>
            </w:r>
          </w:p>
        </w:tc>
        <w:tc>
          <w:tcPr>
            <w:tcW w:w="7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廖婷玉</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内江市东兴初级中学校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高雯熙（2012/01/18）</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初探“凸透镜会聚光，凹透镜发散光”</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阳晓君</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内江市东兴初级中学校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高品蕊（2010/12/14）</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光污染在城市化进程中的影响研究</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姚芬芬</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内江市东兴初级中学校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袁梓芯（2013/07/29）</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探究光照强度对蘑菇生长速度影响</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袁明霞</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内江市东兴初级中学校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林怡璇（2010/10/27）</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当光“转弯”时:折射现象浅析</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雷云生</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内江市东兴初级中学校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蒲心彤（2011/11/26）</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磁化水对几种花卉生长发育的实验</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刘金川</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内江市东兴初级中学校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郑菡雅（2010/12/11）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铁生锈的元凶</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刘毅、夏江</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内江市东兴初级中学校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曾熙睿（2011/4/23）</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探索浮力的奥秘</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黄俊茹</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内江市东兴初级中学校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张曦月（2011/2/11）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醋酸钠的特性探究与应用实践</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蒋富洪</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内江市东兴初级中学校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王海旭(2012/8/9)</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浅析“通道越窄风力越大”</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门翠</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内江市东兴初级中学校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周梦馨（2010/10/23）</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学习与探究“大气压强”</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雷云生</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内江市东兴区牛牦山初级中学校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肖月涵(2011/10/10)</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土电话的传声效率优化研究</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刘莉萍</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内江市东兴区胜利街道中心学校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张一傲（2011/12/25）</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锂：元素家族驱动未来的领跑者</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张晓莉、张靖</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四川省资中县第一中学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尹涵（2012.07.31)</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趣味与科普并存：DIY等离子演示装置的制作与应用探究</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尹清、吴欣</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资中县重龙镇苏家湾学校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黄达（2013/02/15）</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神奇的摩擦力之“分不开的书”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谢林芹</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四川省资中县第二中学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江滟鸿（2008/8/20）、詹欣砚（2008/8/30）、江欣怡（2008/7/13）</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“螺”控之道——青少年在福寿螺防控中的科学实践</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曾小华、刘加、文苗苗</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隆昌市第二初级中学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汪志安（2009/11/22），梁从凯（2010/3/24）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双显示波器的设计与实现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孙伟</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四川省隆昌市城关职业中学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徐友明（2009/3/7）钟号（2008/9/26）</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虚拟与现实融合：AI+VR技术在数控加工中的新模式探索</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陈庭芬</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四川省隆昌市城关职业中学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熊莹桂（2008/11/18）刘钲（2008/11/18）</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黄治霖（2009/02/03）</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基于车工废料回收利用与创意产品的加工实践</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赵和勇</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威远县观英滩镇初级中学校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黎贤杰（2011.11.4）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漂浮的小叶片</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唐航宇</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威远县凤翔中学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姚涵纭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(2008/08/31)</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高三（8）</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关于情绪“垃圾”变废为宝的设想</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姚林</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威远县特殊教育学校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登孜多吉（2009/7/5）</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关于米虫的产生和防治研究</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苏岚</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内江六中经开区实验学校</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刘允晨(2012/04/14)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基于AI的校园植物智能识别和养护系统的设计</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雷泽雨婷</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四川省内江市第一中学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杨枥萍（2009/6/14）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 王乙皓（2010/7/22）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 万峻熙（2010/4/24）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“虚”助“实”践：一名中学生的化学制氧机探究之旅</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秦玉承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陈隐婷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曾珍</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四川省内江市第一中学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邓志远（2011/1/28）</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基于智能驾驶系统的红绿灯路口通行效率提升方案设计</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何金营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王润</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李铁林（2011/2/6）</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抗量子多项式四元数加密算法(QRPQE)技术研究报告</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曹学莉、蒋旭东</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罗均昊（2009/1/16）</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巧用3D技术设计景观灭蚊灯，共创舒适校园</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郑雪梅</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李诗涵（2010/08/28）  黎圣翔（2009/12/25）</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《废电池回收工艺的分析与设计》</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吴巧丽、蒋旭东</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李显锐（2010/5/19）  刘颜颜（2010/7/16）</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“污水”变“清泉”—基于微生物燃料电池的净水方案</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孙雯</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门雨柔（2008/11/9）</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苔藓结皮对防治水土流失的研究</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郑雪梅、王春红</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四川省内江市第六中学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李蕴灵（2011/3/4）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“米袋谜案”的科学侦破</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向心雨</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四川省内江市第七中学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张祤翊（2009/11/19)</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 王凤玉(2009/11/21)</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面向学生群体的便携式手拉甩干机</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朱玲、王乾花</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5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四川省内江市第七中学</w:t>
            </w:r>
          </w:p>
        </w:tc>
        <w:tc>
          <w:tcPr>
            <w:tcW w:w="1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许荣兴（2009/09/12）</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关于高中生每天合理休息时长的调查报告</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李茂玲、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王乾花</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bl>
    <w:p>
      <w:pPr>
        <w:keepNext w:val="0"/>
        <w:keepLines w:val="0"/>
        <w:pageBreakBefore w:val="0"/>
        <w:widowControl w:val="0"/>
        <w:kinsoku/>
        <w:wordWrap/>
        <w:overflowPunct/>
        <w:topLinePunct w:val="0"/>
        <w:autoSpaceDE/>
        <w:autoSpaceDN/>
        <w:bidi w:val="0"/>
        <w:adjustRightInd/>
        <w:snapToGrid/>
        <w:spacing w:line="120" w:lineRule="exact"/>
        <w:textAlignment w:val="auto"/>
        <w:rPr>
          <w:rFonts w:ascii="Times New Roman" w:hAnsi="Times New Roman" w:eastAsia="仿宋_GB2312" w:cs="仿宋_GB2312"/>
          <w:color w:val="333333"/>
          <w:sz w:val="32"/>
          <w:szCs w:val="32"/>
        </w:rPr>
      </w:pPr>
    </w:p>
    <w:p>
      <w:pPr>
        <w:rPr>
          <w:rFonts w:ascii="Times New Roman" w:hAnsi="Times New Roman" w:eastAsia="仿宋_GB2312" w:cs="仿宋_GB2312"/>
          <w:color w:val="333333"/>
          <w:sz w:val="32"/>
          <w:szCs w:val="32"/>
        </w:rPr>
      </w:pPr>
      <w:r>
        <w:rPr>
          <w:rFonts w:ascii="Times New Roman" w:hAnsi="Times New Roman" w:eastAsia="仿宋_GB2312" w:cs="仿宋_GB2312"/>
          <w:color w:val="333333"/>
          <w:sz w:val="32"/>
          <w:szCs w:val="32"/>
        </w:rPr>
        <w:br w:type="page"/>
      </w:r>
    </w:p>
    <w:p>
      <w:pPr>
        <w:jc w:val="cente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内江市第40届青少年科技创新大赛获奖名单—科教制作</w:t>
      </w:r>
    </w:p>
    <w:tbl>
      <w:tblPr>
        <w:tblStyle w:val="7"/>
        <w:tblW w:w="1445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4"/>
        <w:gridCol w:w="759"/>
        <w:gridCol w:w="1130"/>
        <w:gridCol w:w="1636"/>
        <w:gridCol w:w="2339"/>
        <w:gridCol w:w="1599"/>
        <w:gridCol w:w="687"/>
        <w:gridCol w:w="708"/>
        <w:gridCol w:w="792"/>
        <w:gridCol w:w="1502"/>
        <w:gridCol w:w="869"/>
        <w:gridCol w:w="924"/>
        <w:gridCol w:w="7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tblHeader/>
          <w:jc w:val="center"/>
        </w:trPr>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总序号</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（县、市、区）/市直学校自编号</w:t>
            </w:r>
          </w:p>
        </w:tc>
        <w:tc>
          <w:tcPr>
            <w:tcW w:w="11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县（市、区）</w:t>
            </w:r>
          </w:p>
        </w:tc>
        <w:tc>
          <w:tcPr>
            <w:tcW w:w="1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作品类别</w:t>
            </w:r>
          </w:p>
        </w:tc>
        <w:tc>
          <w:tcPr>
            <w:tcW w:w="2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     校</w:t>
            </w:r>
          </w:p>
        </w:tc>
        <w:tc>
          <w:tcPr>
            <w:tcW w:w="1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申报者姓名</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男（人）</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女（人）</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学段</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作品名称</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集体还是个人项目</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辅导教师</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奖次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5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内江市第四小学校</w:t>
            </w:r>
          </w:p>
        </w:tc>
        <w:tc>
          <w:tcPr>
            <w:tcW w:w="15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杨小婷</w:t>
            </w:r>
          </w:p>
        </w:tc>
        <w:tc>
          <w:tcPr>
            <w:tcW w:w="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我的几何立体书</w:t>
            </w:r>
          </w:p>
        </w:tc>
        <w:tc>
          <w:tcPr>
            <w:tcW w:w="8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5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1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内江市第八小学校</w:t>
            </w:r>
          </w:p>
        </w:tc>
        <w:tc>
          <w:tcPr>
            <w:tcW w:w="15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刘鸿雁</w:t>
            </w:r>
          </w:p>
        </w:tc>
        <w:tc>
          <w:tcPr>
            <w:tcW w:w="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磁吸可拆式正方体与长方体</w:t>
            </w:r>
          </w:p>
        </w:tc>
        <w:tc>
          <w:tcPr>
            <w:tcW w:w="8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5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内江市市中区白马镇中心小学校</w:t>
            </w:r>
          </w:p>
        </w:tc>
        <w:tc>
          <w:tcPr>
            <w:tcW w:w="15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谌指民</w:t>
            </w:r>
          </w:p>
        </w:tc>
        <w:tc>
          <w:tcPr>
            <w:tcW w:w="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魔法分数盘</w:t>
            </w:r>
          </w:p>
        </w:tc>
        <w:tc>
          <w:tcPr>
            <w:tcW w:w="86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1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四川省资中县球溪高级中学</w:t>
            </w:r>
          </w:p>
        </w:tc>
        <w:tc>
          <w:tcPr>
            <w:tcW w:w="1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尹鸿武</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高中</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带二极管保护的改进电流表</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1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四川省资中县太平中学</w:t>
            </w:r>
          </w:p>
        </w:tc>
        <w:tc>
          <w:tcPr>
            <w:tcW w:w="1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申雅双</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初中</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膝跳反射神经传导演示</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1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资中县重龙镇中心学校</w:t>
            </w:r>
          </w:p>
        </w:tc>
        <w:tc>
          <w:tcPr>
            <w:tcW w:w="1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范玲</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磁吸悬浮星球台灯</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1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1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资中县重龙镇苏家湾学校</w:t>
            </w:r>
          </w:p>
        </w:tc>
        <w:tc>
          <w:tcPr>
            <w:tcW w:w="1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陈栎杄</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小学</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光学观察盒</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四川省隆昌市第一中学</w:t>
            </w:r>
          </w:p>
        </w:tc>
        <w:tc>
          <w:tcPr>
            <w:tcW w:w="1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杨宇</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精准水电解器</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四川省隆昌市第七中学</w:t>
            </w:r>
          </w:p>
        </w:tc>
        <w:tc>
          <w:tcPr>
            <w:tcW w:w="1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雷霆笑</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智慧点名</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隆昌市第一初级中学</w:t>
            </w:r>
          </w:p>
        </w:tc>
        <w:tc>
          <w:tcPr>
            <w:tcW w:w="1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钟璐潞</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气体扩散效果演示箱</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隆昌市宝峰小学</w:t>
            </w:r>
          </w:p>
        </w:tc>
        <w:tc>
          <w:tcPr>
            <w:tcW w:w="1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张文婷</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纸箱机器人</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威远县山王镇中心学校</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叶苏丹</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跨海液压桥</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1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四川省威远县威远中学</w:t>
            </w:r>
          </w:p>
        </w:tc>
        <w:tc>
          <w:tcPr>
            <w:tcW w:w="1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倪晓</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2"/>
                <w:szCs w:val="22"/>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尿液的形成动态模型</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1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四川省威远县威远中学</w:t>
            </w:r>
          </w:p>
        </w:tc>
        <w:tc>
          <w:tcPr>
            <w:tcW w:w="1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侯龙龙</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2"/>
                <w:szCs w:val="22"/>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近视眼远视眼矫正演示模型</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w:t>
            </w:r>
          </w:p>
        </w:tc>
        <w:tc>
          <w:tcPr>
            <w:tcW w:w="1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内江经济技术开发区实验学校</w:t>
            </w:r>
          </w:p>
        </w:tc>
        <w:tc>
          <w:tcPr>
            <w:tcW w:w="1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曾凡婷</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自动感应开门装置</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1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科教制作</w:t>
            </w:r>
          </w:p>
        </w:tc>
        <w:tc>
          <w:tcPr>
            <w:tcW w:w="2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四川省内江市第七中学</w:t>
            </w:r>
          </w:p>
        </w:tc>
        <w:tc>
          <w:tcPr>
            <w:tcW w:w="1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唐霞</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电解氯化铜改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编实验</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bl>
    <w:p>
      <w:pPr>
        <w:rPr>
          <w:rFonts w:ascii="Times New Roman" w:hAnsi="Times New Roman" w:eastAsia="仿宋_GB2312" w:cs="仿宋_GB2312"/>
          <w:color w:val="333333"/>
          <w:sz w:val="32"/>
          <w:szCs w:val="32"/>
        </w:rPr>
      </w:pPr>
      <w:r>
        <w:rPr>
          <w:rFonts w:ascii="Times New Roman" w:hAnsi="Times New Roman" w:eastAsia="仿宋_GB2312" w:cs="仿宋_GB2312"/>
          <w:color w:val="333333"/>
          <w:sz w:val="32"/>
          <w:szCs w:val="32"/>
        </w:rPr>
        <w:br w:type="page"/>
      </w:r>
    </w:p>
    <w:p>
      <w:pPr>
        <w:jc w:val="center"/>
        <w:rPr>
          <w:rFonts w:hint="eastAsia" w:ascii="方正小标宋简体" w:hAnsi="方正小标宋简体" w:eastAsia="方正小标宋简体" w:cs="方正小标宋简体"/>
          <w:i w:val="0"/>
          <w:iCs w:val="0"/>
          <w:color w:val="000000"/>
          <w:kern w:val="0"/>
          <w:sz w:val="44"/>
          <w:szCs w:val="4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内江市第40届青少年科技创新大赛获奖名单—科教方案</w:t>
      </w:r>
    </w:p>
    <w:tbl>
      <w:tblPr>
        <w:tblStyle w:val="7"/>
        <w:tblW w:w="1475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2"/>
        <w:gridCol w:w="997"/>
        <w:gridCol w:w="860"/>
        <w:gridCol w:w="936"/>
        <w:gridCol w:w="2875"/>
        <w:gridCol w:w="1428"/>
        <w:gridCol w:w="759"/>
        <w:gridCol w:w="759"/>
        <w:gridCol w:w="1038"/>
        <w:gridCol w:w="1901"/>
        <w:gridCol w:w="839"/>
        <w:gridCol w:w="898"/>
        <w:gridCol w:w="7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blHeader/>
          <w:jc w:val="center"/>
        </w:trPr>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总序号</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（县、市、区）/市直学校自编号</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县</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（市、区）</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作品类别</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     校</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申报者姓名</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男（人）</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女（人）</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学段</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作品名称</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集体还是个人项目</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辅导教师</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奖次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9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6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内江市第一小学校</w:t>
            </w:r>
          </w:p>
        </w:tc>
        <w:tc>
          <w:tcPr>
            <w:tcW w:w="14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李怡君</w:t>
            </w:r>
          </w:p>
        </w:tc>
        <w:tc>
          <w:tcPr>
            <w:tcW w:w="75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彩色种子纸：废旧纸张的生命焕新</w:t>
            </w:r>
          </w:p>
        </w:tc>
        <w:tc>
          <w:tcPr>
            <w:tcW w:w="8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9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6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内江市第二小学校</w:t>
            </w:r>
          </w:p>
        </w:tc>
        <w:tc>
          <w:tcPr>
            <w:tcW w:w="14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史晓慧</w:t>
            </w:r>
          </w:p>
        </w:tc>
        <w:tc>
          <w:tcPr>
            <w:tcW w:w="75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基于太阳能的校园“智能分类垃圾桶”</w:t>
            </w:r>
          </w:p>
        </w:tc>
        <w:tc>
          <w:tcPr>
            <w:tcW w:w="8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内江市第十三小学校</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李先刚</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水的奇妙旅行</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内江市东兴区牛牦山小学校</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陈叶青</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从种子到森林——绿豆的全周期探究与创意实践</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内江市东兴区外国语小学校</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唐杨霜</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小小天冬探秘家</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内江市东兴区五星小学校</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刘庆（1993/11/01)</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五星校园植物探秘之旅</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内江市东兴区杨家镇中心学校</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余虹均</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《校园里的昆虫》</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内江市东兴区五星小学校</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陈怡(1990/01/27)</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花甲吐沙方法对比实验科普探究方案</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内江市第五初级中学校</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吴泽恒</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人工智能驱动的数学相似图形“教-学-评”一体化模式探索</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四川省内江市第三中学</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雷明钰</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《“智慧书包”设计与制作科技实践活动方案》</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资中县重龙镇中心学校</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何静秀</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“木偶‘筋骨’与‘华服’——资中木偶里的材料演变与机械智慧”</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000000"/>
                <w:sz w:val="18"/>
                <w:szCs w:val="18"/>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6"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资中县实验小学</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凌琪</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小小“李时珍”-中草药基地“凤凰百药岭”跨学科科教方案</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000000"/>
                <w:sz w:val="18"/>
                <w:szCs w:val="18"/>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6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隆昌市莲峰小学</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彭丽</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吸管奇兵——“线”上律动的指尖英雄——科创创新教育实践活动方案</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6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隆昌市宝峰小学</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张文婷</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光液智控·青蒜新韵——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基于双因子动态智调的水培种植STEM创变工程</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6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隆昌市大南街小学</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李成全</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《像工程师那样----学做鸡蛋紧急迫降器》科教方案</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四川省隆昌市第一中学</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冯永利</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“网络生存指南”情景模拟工作坊</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威远县实验小学</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陈晓红</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“扦插新绿.生机之旅”</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四川省威远县威远中学</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罗雪亮</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Kithgard 开启高中生 Python 兴趣之门</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威远县凤翔中学</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官彦彤</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潜航奥秘：从原理探究到自制潜水艇模型</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6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四川省内江市第一中学</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秦玉承</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虚实融合，智造氧气”——化学制氧机设计与制作</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四川省内江市第一中学</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赵丽</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用好</w:t>
            </w:r>
            <w:r>
              <w:rPr>
                <w:rStyle w:val="24"/>
                <w:lang w:val="en-US" w:eastAsia="zh-CN" w:bidi="ar"/>
              </w:rPr>
              <w:t>AI工具，人人都是创想家</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99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6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四川省内江市第二中学</w:t>
            </w:r>
          </w:p>
        </w:tc>
        <w:tc>
          <w:tcPr>
            <w:tcW w:w="14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寇春香</w:t>
            </w:r>
          </w:p>
        </w:tc>
        <w:tc>
          <w:tcPr>
            <w:tcW w:w="75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9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跨学科守护青少年健康体重------共筑成长的“立体防线”</w:t>
            </w:r>
          </w:p>
        </w:tc>
        <w:tc>
          <w:tcPr>
            <w:tcW w:w="8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四川省内江市第六中学</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张博</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“甜城匠心·3D印迹”科创社团活动方案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（内江特色版）</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 </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四川省内江市第六中学</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刘利</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慧眼识途：基于Hula无人机的智能目标追踪与避障系统</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6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四川省内江市第七中学</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王乾花</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住校生到寝签到识别系统智创实践活动</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FF0000"/>
                <w:sz w:val="18"/>
                <w:szCs w:val="18"/>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内江市桐梓坝小学校</w:t>
            </w:r>
          </w:p>
        </w:tc>
        <w:tc>
          <w:tcPr>
            <w:tcW w:w="14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秦荣</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七色光</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8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bl>
    <w:p>
      <w:pPr>
        <w:rPr>
          <w:rFonts w:ascii="Times New Roman" w:hAnsi="Times New Roman" w:eastAsia="仿宋_GB2312" w:cs="仿宋_GB2312"/>
          <w:color w:val="333333"/>
          <w:sz w:val="32"/>
          <w:szCs w:val="32"/>
        </w:rPr>
      </w:pPr>
      <w:r>
        <w:rPr>
          <w:rFonts w:ascii="Times New Roman" w:hAnsi="Times New Roman" w:eastAsia="仿宋_GB2312" w:cs="仿宋_GB2312"/>
          <w:color w:val="333333"/>
          <w:sz w:val="32"/>
          <w:szCs w:val="32"/>
        </w:rPr>
        <w:br w:type="page"/>
      </w:r>
    </w:p>
    <w:p>
      <w:pPr>
        <w:jc w:val="center"/>
        <w:rPr>
          <w:rFonts w:hint="eastAsia" w:ascii="方正小标宋简体" w:hAnsi="方正小标宋简体" w:eastAsia="方正小标宋简体" w:cs="方正小标宋简体"/>
          <w:i w:val="0"/>
          <w:iCs w:val="0"/>
          <w:color w:val="000000"/>
          <w:kern w:val="0"/>
          <w:sz w:val="44"/>
          <w:szCs w:val="4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内江市第40届青少年科技创新大赛获奖名单—科技实践活动</w:t>
      </w:r>
    </w:p>
    <w:tbl>
      <w:tblPr>
        <w:tblStyle w:val="7"/>
        <w:tblW w:w="1471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15"/>
        <w:gridCol w:w="953"/>
        <w:gridCol w:w="1000"/>
        <w:gridCol w:w="1021"/>
        <w:gridCol w:w="1896"/>
        <w:gridCol w:w="2146"/>
        <w:gridCol w:w="750"/>
        <w:gridCol w:w="750"/>
        <w:gridCol w:w="666"/>
        <w:gridCol w:w="1799"/>
        <w:gridCol w:w="1201"/>
        <w:gridCol w:w="1701"/>
        <w:gridCol w:w="4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blHeader/>
          <w:jc w:val="center"/>
        </w:trPr>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总序号</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（县、市、区）/市直学校自编号</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县</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（市、区）</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作品类别</w:t>
            </w: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     校</w:t>
            </w:r>
          </w:p>
        </w:tc>
        <w:tc>
          <w:tcPr>
            <w:tcW w:w="2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申报者姓名</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男</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（人）</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女</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（人）</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学段</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作品名称</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集体还是个人项目</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辅导教师</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奖次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53" w:type="dxa"/>
            <w:tcBorders>
              <w:top w:val="single" w:color="000000" w:sz="4" w:space="0"/>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内江市第一小学校</w:t>
            </w:r>
          </w:p>
        </w:tc>
        <w:tc>
          <w:tcPr>
            <w:tcW w:w="21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2021级8班</w:t>
            </w: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彩虹种子纸：废旧纸张的生命焕新</w:t>
            </w:r>
          </w:p>
        </w:tc>
        <w:tc>
          <w:tcPr>
            <w:tcW w:w="12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雷莉、李怡君、胡晓娟</w:t>
            </w:r>
          </w:p>
        </w:tc>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53" w:type="dxa"/>
            <w:tcBorders>
              <w:top w:val="single" w:color="000000" w:sz="4" w:space="0"/>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内江市第四小学校</w:t>
            </w:r>
          </w:p>
        </w:tc>
        <w:tc>
          <w:tcPr>
            <w:tcW w:w="21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五三中队</w:t>
            </w: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好事“花”生——探究水培植物的生长秘密</w:t>
            </w:r>
          </w:p>
        </w:tc>
        <w:tc>
          <w:tcPr>
            <w:tcW w:w="12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杨小婷、刘丁瑜</w:t>
            </w:r>
          </w:p>
        </w:tc>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53" w:type="dxa"/>
            <w:tcBorders>
              <w:top w:val="single" w:color="000000" w:sz="4" w:space="0"/>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内江市第六小学校</w:t>
            </w:r>
          </w:p>
        </w:tc>
        <w:tc>
          <w:tcPr>
            <w:tcW w:w="21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五一中队科技小组</w:t>
            </w: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“绿脉成笺”——玉米叶的环保新生实验</w:t>
            </w:r>
          </w:p>
        </w:tc>
        <w:tc>
          <w:tcPr>
            <w:tcW w:w="12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亢晓娟、陈菁、秦慧</w:t>
            </w:r>
          </w:p>
        </w:tc>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内江市第十小学校</w:t>
            </w: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六年级三班（黄梓馨、张珍绮、杨雯兮）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中国天眼探索旅行策划</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杨莉、陈启敏、赵艳萍</w:t>
            </w:r>
          </w:p>
        </w:tc>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95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内江市第十三小学校</w:t>
            </w: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五（12）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《豆粒蜕变记：以科技之力见证生命成长奇迹</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黄兰、钟付萍、彭静</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95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内江市东兴区实验小学校</w:t>
            </w: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仿生科技探索者联盟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探索魅力仿生学科技实践活动报告</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甘玲、袁斯琪、兰雅洁</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内江市东兴区田家镇同福学校</w:t>
            </w: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高年级实验组</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《小小养蚕人，探秘丝绸路》</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周丽</w:t>
            </w:r>
          </w:p>
        </w:tc>
        <w:tc>
          <w:tcPr>
            <w:tcW w:w="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53"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四川省资中县第二中学</w:t>
            </w:r>
          </w:p>
        </w:tc>
        <w:tc>
          <w:tcPr>
            <w:tcW w:w="2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高一生物兴趣小组</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探究环境因素对血橙光合作用强度的影响</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邱芳、刘慧、邓晓燕</w:t>
            </w:r>
          </w:p>
        </w:tc>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953"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资中县重龙镇文江小学</w:t>
            </w:r>
          </w:p>
        </w:tc>
        <w:tc>
          <w:tcPr>
            <w:tcW w:w="2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六年级一班</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中医进校园教学实践初探</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刘文野雷建良罗丹</w:t>
            </w:r>
          </w:p>
        </w:tc>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953"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资中县重龙镇苏家湾学校</w:t>
            </w:r>
          </w:p>
        </w:tc>
        <w:tc>
          <w:tcPr>
            <w:tcW w:w="2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8.2班全体学生</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引领生态绿-科技赋能水清流</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江瑞</w:t>
            </w:r>
          </w:p>
        </w:tc>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953"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隆昌市莲峰小学</w:t>
            </w:r>
          </w:p>
        </w:tc>
        <w:tc>
          <w:tcPr>
            <w:tcW w:w="2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2022级三班</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小米粒的奇妙旅程——小学生趣味农耕科学实践活动报告</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刘春、董蘅</w:t>
            </w:r>
          </w:p>
        </w:tc>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953"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隆昌市宝峰小学</w:t>
            </w:r>
          </w:p>
        </w:tc>
        <w:tc>
          <w:tcPr>
            <w:tcW w:w="2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纸桥大挑战小组</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纸桥承重大挑战</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何玉兰、郑显婷</w:t>
            </w:r>
          </w:p>
        </w:tc>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953"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隆昌市宝峰小学</w:t>
            </w:r>
          </w:p>
        </w:tc>
        <w:tc>
          <w:tcPr>
            <w:tcW w:w="2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导电奇侠小组</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不同材质物质导电性能对比实验探究</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何玉兰、郑显婷</w:t>
            </w:r>
          </w:p>
        </w:tc>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953"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隆昌市宝峰小学</w:t>
            </w: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五年级（1）班“薄壳探究社团”</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“小小建筑师”：蛋壳承重挑战与薄壳结构探究</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张玉凤、张文婷、钟良丹</w:t>
            </w:r>
          </w:p>
        </w:tc>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953"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威远县连界镇初级中学校</w:t>
            </w: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八4班穹隆小分队(陈明怡（2012年02月21）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李妍汐（2011年12月04）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张芸玲（2011年1月20）)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净蓝天空——威远穹窿小分队空气污染科技实践活动</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王丹</w:t>
            </w:r>
          </w:p>
        </w:tc>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953"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科技实践活动</w:t>
            </w: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内江市桐梓坝小学校</w:t>
            </w:r>
          </w:p>
        </w:tc>
        <w:tc>
          <w:tcPr>
            <w:tcW w:w="2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星辰科技小组</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守护"头顶安全"</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罗雪梅、蔡振蜀、刘艾青</w:t>
            </w:r>
          </w:p>
        </w:tc>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bl>
    <w:p>
      <w:pP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br w:type="page"/>
      </w:r>
    </w:p>
    <w:p>
      <w:pPr>
        <w:jc w:val="center"/>
        <w:rPr>
          <w:rFonts w:hint="eastAsia" w:ascii="方正小标宋简体" w:hAnsi="方正小标宋简体" w:eastAsia="方正小标宋简体" w:cs="方正小标宋简体"/>
          <w:i w:val="0"/>
          <w:iCs w:val="0"/>
          <w:color w:val="000000"/>
          <w:kern w:val="0"/>
          <w:sz w:val="44"/>
          <w:szCs w:val="4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内江市第40届青少年科技创新大赛获奖名单—科学影像</w:t>
      </w:r>
    </w:p>
    <w:tbl>
      <w:tblPr>
        <w:tblStyle w:val="7"/>
        <w:tblW w:w="1469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07"/>
        <w:gridCol w:w="1056"/>
        <w:gridCol w:w="813"/>
        <w:gridCol w:w="1041"/>
        <w:gridCol w:w="2271"/>
        <w:gridCol w:w="1983"/>
        <w:gridCol w:w="759"/>
        <w:gridCol w:w="759"/>
        <w:gridCol w:w="943"/>
        <w:gridCol w:w="2196"/>
        <w:gridCol w:w="583"/>
        <w:gridCol w:w="1476"/>
        <w:gridCol w:w="4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tblHeader/>
          <w:jc w:val="center"/>
        </w:trPr>
        <w:tc>
          <w:tcPr>
            <w:tcW w:w="407"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总序号</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（县、市、区）/市直学校自编号</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县</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（市、区）</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作品类别</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     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申报者姓名</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男（人）</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女（人）</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学段</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作品名称</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集体还是个人项目</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辅导教师</w:t>
            </w: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奖次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56" w:type="dxa"/>
            <w:tcBorders>
              <w:top w:val="single" w:color="000000" w:sz="4" w:space="0"/>
              <w:left w:val="nil"/>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041"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内江市第四小学校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苏彦辰、苏梓萌、马銘蔚</w:t>
            </w:r>
          </w:p>
        </w:tc>
        <w:tc>
          <w:tcPr>
            <w:tcW w:w="759"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探究影响降落伞下降快慢的因素</w:t>
            </w:r>
          </w:p>
        </w:tc>
        <w:tc>
          <w:tcPr>
            <w:tcW w:w="58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胡春雨、刘丁瑜</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56" w:type="dxa"/>
            <w:tcBorders>
              <w:top w:val="single" w:color="000000" w:sz="4" w:space="0"/>
              <w:left w:val="nil"/>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041"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内江市第十小学校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付墨萱</w:t>
            </w:r>
          </w:p>
        </w:tc>
        <w:tc>
          <w:tcPr>
            <w:tcW w:w="759"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自制烟雾泡泡</w:t>
            </w:r>
          </w:p>
        </w:tc>
        <w:tc>
          <w:tcPr>
            <w:tcW w:w="58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杨莉、雷毅</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56" w:type="dxa"/>
            <w:tcBorders>
              <w:top w:val="single" w:color="000000" w:sz="4" w:space="0"/>
              <w:left w:val="nil"/>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1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041"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内江市第十小学校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张云朗</w:t>
            </w:r>
          </w:p>
        </w:tc>
        <w:tc>
          <w:tcPr>
            <w:tcW w:w="759"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我们为什么会出汗</w:t>
            </w:r>
          </w:p>
        </w:tc>
        <w:tc>
          <w:tcPr>
            <w:tcW w:w="58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钟江、王锋</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056" w:type="dxa"/>
            <w:tcBorders>
              <w:top w:val="single" w:color="000000" w:sz="4" w:space="0"/>
              <w:left w:val="nil"/>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041"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内江市实验小学校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粟俊杰、唐梓焱、钟姊苹、黎普</w:t>
            </w:r>
          </w:p>
        </w:tc>
        <w:tc>
          <w:tcPr>
            <w:tcW w:w="759"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叶脉的秘密</w:t>
            </w:r>
          </w:p>
        </w:tc>
        <w:tc>
          <w:tcPr>
            <w:tcW w:w="58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王莹莹</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056" w:type="dxa"/>
            <w:tcBorders>
              <w:top w:val="single" w:color="000000" w:sz="4" w:space="0"/>
              <w:left w:val="nil"/>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1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041"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内江市第一小学校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彭星翔、黄腾辉、黄义博、邓子欢、付佳鑫、黄姝菡  </w:t>
            </w:r>
          </w:p>
        </w:tc>
        <w:tc>
          <w:tcPr>
            <w:tcW w:w="759"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59"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4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消失的它</w:t>
            </w:r>
          </w:p>
        </w:tc>
        <w:tc>
          <w:tcPr>
            <w:tcW w:w="58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曾婷婷、黄宗兴</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内江市市中区白马镇中心小学校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蒋浩宇、钟馨怡、刘佳颖</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莫泽灯</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黄安静、李均</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056" w:type="dxa"/>
            <w:tcBorders>
              <w:top w:val="single" w:color="000000" w:sz="4" w:space="0"/>
              <w:left w:val="nil"/>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1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041"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内江市市中区永安镇初级中学校</w:t>
            </w:r>
          </w:p>
        </w:tc>
        <w:tc>
          <w:tcPr>
            <w:tcW w:w="198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潘亦成（2012/8/11）</w:t>
            </w:r>
          </w:p>
        </w:tc>
        <w:tc>
          <w:tcPr>
            <w:tcW w:w="759"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196"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神舟航天模型1号</w:t>
            </w:r>
          </w:p>
        </w:tc>
        <w:tc>
          <w:tcPr>
            <w:tcW w:w="58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王安石、代生凤</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56" w:type="dxa"/>
            <w:tcBorders>
              <w:top w:val="single" w:color="000000" w:sz="4" w:space="0"/>
              <w:left w:val="nil"/>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041"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四川省内江市翔龙中学</w:t>
            </w:r>
          </w:p>
        </w:tc>
        <w:tc>
          <w:tcPr>
            <w:tcW w:w="198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刘懿豪(2011/07/06)</w:t>
            </w:r>
          </w:p>
        </w:tc>
        <w:tc>
          <w:tcPr>
            <w:tcW w:w="759"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196"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3D投影仪</w:t>
            </w:r>
          </w:p>
        </w:tc>
        <w:tc>
          <w:tcPr>
            <w:tcW w:w="58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雷婷</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056" w:type="dxa"/>
            <w:tcBorders>
              <w:top w:val="single" w:color="000000" w:sz="4" w:space="0"/>
              <w:left w:val="nil"/>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内江市东兴区外国语小学校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于潘（2016/02/01）</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神奇的紫甘蓝</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范忠芬、杨梦柯</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056" w:type="dxa"/>
            <w:tcBorders>
              <w:top w:val="single" w:color="000000" w:sz="4" w:space="0"/>
              <w:left w:val="nil"/>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内江市东兴区五星小学校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杨钰涵（2015/07/06)</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树叶变色的秘密</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罗霜、邓朝云</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056" w:type="dxa"/>
            <w:tcBorders>
              <w:top w:val="single" w:color="000000" w:sz="4" w:space="0"/>
              <w:left w:val="nil"/>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内江市第十三小学校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王语晴(2014/12/21)</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《流体的压强与流速的关系》</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黄兰、艾应好</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056" w:type="dxa"/>
            <w:tcBorders>
              <w:top w:val="single" w:color="000000" w:sz="4" w:space="0"/>
              <w:left w:val="nil"/>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内江市东兴区椑木镇中心学校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李思(2014/11/24)、 李铱鐶(2014/11/20)、李玭涵(2015/8/13)</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隐形的巨人——空气大力士</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陈庆、温淋淋</w:t>
            </w: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56" w:type="dxa"/>
            <w:tcBorders>
              <w:top w:val="single" w:color="000000" w:sz="4" w:space="0"/>
              <w:left w:val="nil"/>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内江市东兴区汉安小学校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杨子骁(2014/12/01)</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《不同液体张力对比》</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肖莉</w:t>
            </w: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056" w:type="dxa"/>
            <w:tcBorders>
              <w:top w:val="single" w:color="000000" w:sz="4" w:space="0"/>
              <w:left w:val="nil"/>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内江市东兴区牛牦山小学校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刘锦伊（2014/10/18）</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自制手机扩音器</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骆欢，刘军利</w:t>
            </w: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056" w:type="dxa"/>
            <w:tcBorders>
              <w:top w:val="single" w:color="000000" w:sz="4" w:space="0"/>
              <w:left w:val="nil"/>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内江市东兴区牛牦山小学校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李艺菡（2014/02/19）</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跳舞的牛奶</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金明翠，陈蔓</w:t>
            </w: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056" w:type="dxa"/>
            <w:tcBorders>
              <w:top w:val="single" w:color="000000" w:sz="4" w:space="0"/>
              <w:left w:val="nil"/>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内江市东兴区外国语小学校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付子玉（2015/12/30）</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蜡烛吸水</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范忠芬、杨梦柯</w:t>
            </w: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资中县水南镇和鸣小学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林桐羽</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书页相扣拔不开</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刘侃芳、李慧</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资中县重龙镇西街小学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王子骁、王泊然、王若淳</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树叶的秘密</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朱庆</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资中县实验小学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陈梦洁</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一片树叶的“双色”谜题</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何海燕、雷君</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资中县苌弘小学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张浚鑫、张洪山、彭思易、谭皓龄、梁梓棋、孙梓曦</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看得见的声音</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钟菊、郭丽</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资中县苌弘小学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张浚鑫、杨昊天、曾驭麟、张惜玥、李宗秋、张思诺</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我的火箭梦</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钟尺廷、张菁</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隆昌市顺河街小学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李禹诺(2015/12/8)、梁曦月(2015/9/28)、曾梓霈(2016/10/18)、曾李楷(2016/2/17)、李远航(2014/10/10)</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《迷路不可怕：儿童探险辨向小知识》</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代玉珊、余凯</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1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隆昌市大北街小学</w:t>
            </w:r>
          </w:p>
        </w:tc>
        <w:tc>
          <w:tcPr>
            <w:tcW w:w="198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朱可馨(2016/1/9)、舒苏阳(2014/10/2)</w:t>
            </w:r>
          </w:p>
        </w:tc>
        <w:tc>
          <w:tcPr>
            <w:tcW w:w="759"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冲水瞬间的虹吸密码</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周燕、王显燕</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隆昌市隆华路小学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肖棋元(2017/9/23)、徐梦婕(2017/1/25)</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探索走马灯旋转的奥秘</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周秀英</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隆昌市宝峰小学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黄俊月(2015/12/11)</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声音的传播与保存</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何玉兰、郑显婷</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13"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隆昌市第二初级中学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罗黄紫桐(2011/9/23)、关安杰（ 2011/10/3）、李雪琪（2012/5/29 ）、林浩（2012/4/20）</w:t>
            </w:r>
          </w:p>
        </w:tc>
        <w:tc>
          <w:tcPr>
            <w:tcW w:w="759"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196"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光影回响</w:t>
            </w:r>
          </w:p>
        </w:tc>
        <w:tc>
          <w:tcPr>
            <w:tcW w:w="583"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喻雍林、周维秀</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四川省隆昌市第一中学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杨柯岚(2010/5/2)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“屏”什么吸引你</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冯永利</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13"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四川省隆昌市城关职业中学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刘子滢（2009/4/15）、丁家梦（2008/10/3）</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旋转小船</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陈选涛、廖紫晶</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威远县严陵镇中心学校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官烁彧 苟濛予</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空气的奇妙“旅行”——探索空气的热力环流</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李俊 吴燕</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威远县实验小学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闵诗菡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冯晨王彧</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大树的小秘密</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胡必桃、谭敏</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威远县严陵镇河东街小学校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李依珃</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翻滚的熔岩灯</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缪霞</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威远县龙会镇中心学校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罗芯艺、易爱惠</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方向之谜</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缪炼平、张宏伟</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威远县镇西镇中心学校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温甜瑜</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会“生气”的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气球</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马雪辉、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王赛红</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威远县新场镇中心学校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姚梓瀮、白梵伶、蒋欣妍</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固体与液体热传导科学纪实活动</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刘加浪、缪晓红</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威远县龙会中学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廖靖羽（2008/11/2）、刘思雨（2009/1/20）、童柄钦（2009/4/12）、刘帛瓒（2008/10/4）、周慧媛（2008/9/21）</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琴弦为什么能发出动听的声音</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刘宇、钟镇蔚</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威远县职业技术学校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梁雨婷(2010.6.7)、佘宣萱(2010.3.5)</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雾霾终将散去</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吴利平</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内江市第五小学校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杨哲予</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无字天书的秘密</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李亚波</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3"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四川省内江市第一中学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曾浩妍（2010/7/15）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段然（2010/5/1）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王洛源（2010/6/22）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荒野“水”密码—从综艺到实验室的净水挑战</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杨人芬、范婷</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3"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四川省内江市第二中学</w:t>
            </w:r>
          </w:p>
        </w:tc>
        <w:tc>
          <w:tcPr>
            <w:tcW w:w="1983" w:type="dxa"/>
            <w:tcBorders>
              <w:top w:val="nil"/>
              <w:left w:val="nil"/>
              <w:bottom w:val="nil"/>
              <w:right w:val="nil"/>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黄子珊 王竞航 苏子轩</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随波逐“理”，流体中的运动奥秘</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曹丽娜、黎亚</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四川省内江市第六中学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钟茗屿(2011/6/27)</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池塘里的秘密</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严晓莉</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1056" w:type="dxa"/>
            <w:tcBorders>
              <w:top w:val="single" w:color="000000" w:sz="4" w:space="0"/>
              <w:left w:val="nil"/>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3"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四川省内江市第七中学</w:t>
            </w:r>
          </w:p>
        </w:tc>
        <w:tc>
          <w:tcPr>
            <w:tcW w:w="1983" w:type="dxa"/>
            <w:tcBorders>
              <w:top w:val="nil"/>
              <w:left w:val="nil"/>
              <w:bottom w:val="nil"/>
              <w:right w:val="nil"/>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马世杰（2012/02/24）、向紫琦（2011/11/08）</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吴俊熙（2012/07/02）、李晓涵（2011/08/23）</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倪梦琪（2012/02/22）、夏    悦（2012/02/13）</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窃听风云</w:t>
            </w:r>
          </w:p>
        </w:tc>
        <w:tc>
          <w:tcPr>
            <w:tcW w:w="5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王乾花、李茂玲</w:t>
            </w: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四川省内江市第二职业中学校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钟佳佳（2010/01/12）、郭万昆（2009/04/14）</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高楼大厦的防震科技-阻尼器</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刘振宇，舒文峥</w:t>
            </w: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四川省内江市第二中学</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李襄 刘彦宏</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“看见”声音—听障伙伴的科技之光</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曹丽娜、黎亚</w:t>
            </w: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FFFFFF"/>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1056" w:type="dxa"/>
            <w:tcBorders>
              <w:top w:val="single" w:color="000000" w:sz="4" w:space="0"/>
              <w:left w:val="nil"/>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科学影像</w:t>
            </w:r>
          </w:p>
        </w:tc>
        <w:tc>
          <w:tcPr>
            <w:tcW w:w="2271"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内江市桐梓坝小学校</w:t>
            </w:r>
          </w:p>
        </w:tc>
        <w:tc>
          <w:tcPr>
            <w:tcW w:w="1983"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余金泽，赵栎程，钟一歌，曾梓航，张翔瑞，刘峰瑞</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2196" w:type="dxa"/>
            <w:tcBorders>
              <w:top w:val="single" w:color="000000" w:sz="4" w:space="0"/>
              <w:left w:val="single" w:color="000000" w:sz="4" w:space="0"/>
              <w:bottom w:val="single" w:color="000000" w:sz="4" w:space="0"/>
              <w:right w:val="single" w:color="000000" w:sz="4" w:space="0"/>
            </w:tcBorders>
            <w:shd w:val="clear" w:color="auto" w:fill="auto"/>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无人驾驶的秘密</w:t>
            </w:r>
          </w:p>
        </w:tc>
        <w:tc>
          <w:tcPr>
            <w:tcW w:w="58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刘丽华，莫玲珑</w:t>
            </w:r>
          </w:p>
        </w:tc>
        <w:tc>
          <w:tcPr>
            <w:tcW w:w="408"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28" w:type="dxa"/>
              <w:bottom w:w="0"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bl>
    <w:p>
      <w:pPr>
        <w:spacing w:line="580" w:lineRule="exact"/>
        <w:jc w:val="left"/>
        <w:rPr>
          <w:rFonts w:ascii="Times New Roman" w:hAnsi="Times New Roman" w:eastAsia="仿宋_GB2312" w:cs="仿宋_GB2312"/>
          <w:color w:val="333333"/>
          <w:sz w:val="32"/>
          <w:szCs w:val="32"/>
        </w:rPr>
      </w:pPr>
    </w:p>
    <w:p>
      <w:pPr>
        <w:rPr>
          <w:rFonts w:ascii="Times New Roman" w:hAnsi="Times New Roman" w:eastAsia="仿宋_GB2312" w:cs="仿宋_GB2312"/>
          <w:color w:val="333333"/>
          <w:sz w:val="32"/>
          <w:szCs w:val="32"/>
        </w:rPr>
      </w:pPr>
      <w:r>
        <w:rPr>
          <w:rFonts w:ascii="Times New Roman" w:hAnsi="Times New Roman" w:eastAsia="仿宋_GB2312" w:cs="仿宋_GB2312"/>
          <w:color w:val="333333"/>
          <w:sz w:val="32"/>
          <w:szCs w:val="32"/>
        </w:rPr>
        <w:br w:type="page"/>
      </w:r>
    </w:p>
    <w:p>
      <w:pPr>
        <w:pStyle w:val="2"/>
        <w:ind w:left="0" w:leftChars="0" w:firstLine="0" w:firstLineChars="0"/>
        <w:jc w:val="cente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内江市第40届青少年科技创新大赛“爱尔眼科创新奖”名单</w:t>
      </w:r>
    </w:p>
    <w:tbl>
      <w:tblPr>
        <w:tblStyle w:val="7"/>
        <w:tblW w:w="1417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8"/>
        <w:gridCol w:w="529"/>
        <w:gridCol w:w="1006"/>
        <w:gridCol w:w="1012"/>
        <w:gridCol w:w="1864"/>
        <w:gridCol w:w="2576"/>
        <w:gridCol w:w="759"/>
        <w:gridCol w:w="759"/>
        <w:gridCol w:w="672"/>
        <w:gridCol w:w="1689"/>
        <w:gridCol w:w="836"/>
        <w:gridCol w:w="995"/>
        <w:gridCol w:w="9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县（市、区）</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作品类别</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     校</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申报者姓名</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男（人）</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女（人）</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学段</w:t>
            </w: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作品名称</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集体还是个人项目</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辅导教师</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奖次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内江市第四小学校</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王磊</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风簸机</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刘丁瑜、杨小婷、陈燕</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内江市东兴区胜利街道中心学校</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高纯熙、蒲宇阳（2013/8/23）</w:t>
            </w:r>
          </w:p>
        </w:tc>
        <w:tc>
          <w:tcPr>
            <w:tcW w:w="6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赛博闪银星芒号</w:t>
            </w:r>
          </w:p>
        </w:tc>
        <w:tc>
          <w:tcPr>
            <w:tcW w:w="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张利、何平、钟菲</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1"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资中县</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四川省资中县第一中学</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邵奕泓（2012/4/25）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歼20模型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雷鹏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隆昌市莲峰小学</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刘毅（2015/2/10）、李亦格（2016/1/3）</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智慧田园能源自循环系统</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杜敏、宋廷虎、刘春</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隆昌市第二初级中学</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张洪通（2011/9/6）</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太阳能湿度自动灌溉器</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孙伟、周维秀、李文涛</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威远县严陵镇中心学校</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张栩宁</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智能避障鞋</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李俊 张红梅 黄丽桃    </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四川省内江市第七中学</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方幸沅（2009/12/22）</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指尖上绽放的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花朵</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王素英</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10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小发明</w:t>
            </w:r>
          </w:p>
        </w:tc>
        <w:tc>
          <w:tcPr>
            <w:tcW w:w="1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内江市桐梓坝小学校</w:t>
            </w:r>
          </w:p>
        </w:tc>
        <w:tc>
          <w:tcPr>
            <w:tcW w:w="26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王子睿（2014/2/16）</w:t>
            </w:r>
          </w:p>
        </w:tc>
        <w:tc>
          <w:tcPr>
            <w:tcW w:w="6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智能骑行头盔</w:t>
            </w:r>
          </w:p>
        </w:tc>
        <w:tc>
          <w:tcPr>
            <w:tcW w:w="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王晓燕  申秀英 徐小蓉</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内江市东兴区外国语小学校</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唐杨霜</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小小天冬探秘家</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科教制作</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四川省隆昌市第七中学</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雷霆笑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智慧点名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bl>
    <w:p>
      <w:pPr>
        <w:rPr>
          <w:rFonts w:hint="eastAsia" w:ascii="Times New Roman" w:hAnsi="Times New Roman" w:eastAsia="仿宋_GB2312" w:cs="仿宋_GB2312"/>
          <w:color w:val="333333"/>
          <w:sz w:val="32"/>
          <w:szCs w:val="32"/>
          <w:lang w:val="en-US" w:eastAsia="zh-CN"/>
        </w:rPr>
      </w:pPr>
      <w:r>
        <w:rPr>
          <w:rFonts w:hint="eastAsia" w:ascii="Times New Roman" w:hAnsi="Times New Roman" w:eastAsia="仿宋_GB2312" w:cs="仿宋_GB2312"/>
          <w:color w:val="333333"/>
          <w:sz w:val="32"/>
          <w:szCs w:val="32"/>
          <w:lang w:val="en-US" w:eastAsia="zh-CN"/>
        </w:rPr>
        <w:br w:type="page"/>
      </w:r>
    </w:p>
    <w:p>
      <w:pPr>
        <w:pStyle w:val="2"/>
        <w:ind w:left="0" w:leftChars="0" w:firstLine="0" w:firstLineChars="0"/>
        <w:jc w:val="cente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内江市第40届青少年科技创新大赛“联通科创奖”名单</w:t>
      </w:r>
    </w:p>
    <w:tbl>
      <w:tblPr>
        <w:tblStyle w:val="7"/>
        <w:tblW w:w="1477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0"/>
        <w:gridCol w:w="554"/>
        <w:gridCol w:w="759"/>
        <w:gridCol w:w="945"/>
        <w:gridCol w:w="2376"/>
        <w:gridCol w:w="2398"/>
        <w:gridCol w:w="719"/>
        <w:gridCol w:w="813"/>
        <w:gridCol w:w="677"/>
        <w:gridCol w:w="1909"/>
        <w:gridCol w:w="872"/>
        <w:gridCol w:w="1483"/>
        <w:gridCol w:w="7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6"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县（市、区）</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作品类别</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     校</w:t>
            </w:r>
          </w:p>
        </w:tc>
        <w:tc>
          <w:tcPr>
            <w:tcW w:w="23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申报者姓名</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男</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（人）</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女</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（人）</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学段</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作品名称</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集体还是个人项目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辅导教师</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奖次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0"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市中区</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内江市市中区龙门镇初级中学校</w:t>
            </w:r>
          </w:p>
        </w:tc>
        <w:tc>
          <w:tcPr>
            <w:tcW w:w="23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钟萱（2013/6/4)、张李晨(2013/7/9)、晏瑜晨(2012/11/27)</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《龙门学子-箔绘甜蔗》</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江燕、曾会、王秋霞</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东兴区</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内江市东兴区五星小学校</w:t>
            </w:r>
          </w:p>
        </w:tc>
        <w:tc>
          <w:tcPr>
            <w:tcW w:w="23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杨钰涵（2015/07/06)</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瓶中新星——废塑再生机器人</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范波、罗霜、刘庆</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0"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四川省资中县第二中学</w:t>
            </w:r>
          </w:p>
        </w:tc>
        <w:tc>
          <w:tcPr>
            <w:tcW w:w="23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黄缌琪（2010/07/05）、陈姝帆（2009/12/15）</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游“重龙山”探秘典型的构造地貌</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唐春、郑强、罗浩</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隆昌市第二初级中学</w:t>
            </w:r>
          </w:p>
        </w:tc>
        <w:tc>
          <w:tcPr>
            <w:tcW w:w="23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李嘉宸（2011/9/29），熊胜蓝（2011/8/7），李涟汐（2011/11/20）</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会呼吸的陶.火山</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孙伟、喻雍林、周维秀</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0"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隆昌市第二初级中学</w:t>
            </w:r>
          </w:p>
        </w:tc>
        <w:tc>
          <w:tcPr>
            <w:tcW w:w="23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汪志安（2009/11/22），梁从凯（2010/3/24）</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双显示波器的设计与实现</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孙伟</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0"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隆昌市</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小论文</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四川省隆昌市城关职业中学</w:t>
            </w:r>
          </w:p>
        </w:tc>
        <w:tc>
          <w:tcPr>
            <w:tcW w:w="23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徐友明（2009/3/7）钟号（2008/9/26）</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虚拟与现实融合：AI+VR技术在数控加工中的新模式探索</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陈庭芬</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0"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威远县</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四川省威远县竞力学校</w:t>
            </w:r>
          </w:p>
        </w:tc>
        <w:tc>
          <w:tcPr>
            <w:tcW w:w="23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黄灵瑞（2009/01/20）</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二进制加减法运算器核心</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付思琪、何磊、何小岚</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0"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市直</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小制作</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四川省内江市第二中学</w:t>
            </w:r>
          </w:p>
        </w:tc>
        <w:tc>
          <w:tcPr>
            <w:tcW w:w="23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田昊琛（2011/4/2）、杨哲浩（2011/3/22）</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初中</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智能跟随小车</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集体</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杨婳、王秀兰、蒋旭东</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科教制作</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四川省资中县球溪高级中学</w:t>
            </w:r>
          </w:p>
        </w:tc>
        <w:tc>
          <w:tcPr>
            <w:tcW w:w="2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尹鸿武</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高中</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带二极管保护的改进电流表</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科教方案</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资中县重龙镇中心学校</w:t>
            </w:r>
          </w:p>
        </w:tc>
        <w:tc>
          <w:tcPr>
            <w:tcW w:w="23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何静秀</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“木偶‘筋骨’与‘华服’——资中木偶里的材料演变与机械智慧”</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w:t>
            </w:r>
          </w:p>
        </w:tc>
        <w:tc>
          <w:tcPr>
            <w:tcW w:w="1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bl>
    <w:p>
      <w:pPr>
        <w:rPr>
          <w:rFonts w:hint="eastAsia" w:ascii="Times New Roman" w:hAnsi="Times New Roman" w:eastAsia="仿宋_GB2312" w:cs="仿宋_GB2312"/>
          <w:color w:val="333333"/>
          <w:sz w:val="32"/>
          <w:szCs w:val="32"/>
          <w:lang w:val="en-US" w:eastAsia="zh-CN"/>
        </w:rPr>
        <w:sectPr>
          <w:footerReference r:id="rId4" w:type="default"/>
          <w:pgSz w:w="16838" w:h="11906" w:orient="landscape"/>
          <w:pgMar w:top="1417" w:right="1417" w:bottom="1134" w:left="1417" w:header="851" w:footer="850" w:gutter="0"/>
          <w:pgBorders>
            <w:top w:val="none" w:sz="0" w:space="0"/>
            <w:left w:val="none" w:sz="0" w:space="0"/>
            <w:bottom w:val="none" w:sz="0" w:space="0"/>
            <w:right w:val="none" w:sz="0" w:space="0"/>
          </w:pgBorders>
          <w:pgNumType w:fmt="numberInDash"/>
          <w:cols w:space="0" w:num="1"/>
          <w:docGrid w:type="lines" w:linePitch="322" w:charSpace="0"/>
        </w:sectPr>
      </w:pPr>
    </w:p>
    <w:p>
      <w:pPr>
        <w:numPr>
          <w:ilvl w:val="0"/>
          <w:numId w:val="0"/>
        </w:numPr>
        <w:spacing w:line="580" w:lineRule="exact"/>
        <w:ind w:left="0" w:leftChars="0" w:firstLine="0" w:firstLineChars="0"/>
        <w:jc w:val="both"/>
        <w:rPr>
          <w:rFonts w:hint="eastAsia" w:ascii="黑体" w:hAnsi="黑体" w:eastAsia="黑体" w:cs="黑体"/>
          <w:b w:val="0"/>
          <w:bCs w:val="0"/>
          <w:i w:val="0"/>
          <w:iCs w:val="0"/>
          <w:color w:val="000000"/>
          <w:kern w:val="0"/>
          <w:sz w:val="32"/>
          <w:szCs w:val="32"/>
          <w:u w:val="none"/>
          <w:lang w:val="en-US" w:eastAsia="zh-CN" w:bidi="ar"/>
        </w:rPr>
      </w:pPr>
      <w:r>
        <w:rPr>
          <w:rFonts w:hint="eastAsia" w:ascii="黑体" w:hAnsi="黑体" w:eastAsia="黑体" w:cs="黑体"/>
          <w:b w:val="0"/>
          <w:bCs w:val="0"/>
          <w:i w:val="0"/>
          <w:iCs w:val="0"/>
          <w:color w:val="000000"/>
          <w:kern w:val="0"/>
          <w:sz w:val="32"/>
          <w:szCs w:val="32"/>
          <w:u w:val="none"/>
          <w:lang w:val="en-US" w:eastAsia="zh-CN" w:bidi="ar"/>
        </w:rPr>
        <w:t>附件2</w:t>
      </w:r>
    </w:p>
    <w:p>
      <w:pPr>
        <w:numPr>
          <w:ilvl w:val="0"/>
          <w:numId w:val="0"/>
        </w:numPr>
        <w:spacing w:line="580" w:lineRule="exact"/>
        <w:ind w:left="0" w:leftChars="0" w:firstLine="0" w:firstLineChars="0"/>
        <w:jc w:val="cente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内江市第40届青少年科技创新大赛优秀科技教师名单</w:t>
      </w:r>
    </w:p>
    <w:tbl>
      <w:tblPr>
        <w:tblStyle w:val="7"/>
        <w:tblW w:w="822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83"/>
        <w:gridCol w:w="2384"/>
        <w:gridCol w:w="48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759" w:hRule="atLeast"/>
          <w:tblHeader/>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序号</w:t>
            </w:r>
          </w:p>
        </w:tc>
        <w:tc>
          <w:tcPr>
            <w:tcW w:w="2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b/>
                <w:bCs/>
                <w:i w:val="0"/>
                <w:iCs w:val="0"/>
                <w:color w:val="000000"/>
                <w:kern w:val="0"/>
                <w:sz w:val="28"/>
                <w:szCs w:val="28"/>
                <w:u w:val="none"/>
                <w:lang w:val="en-US" w:eastAsia="zh-CN" w:bidi="ar"/>
              </w:rPr>
            </w:pPr>
            <w:r>
              <w:rPr>
                <w:rFonts w:hint="eastAsia" w:ascii="宋体" w:hAnsi="宋体" w:eastAsia="宋体" w:cs="宋体"/>
                <w:b/>
                <w:bCs/>
                <w:i w:val="0"/>
                <w:iCs w:val="0"/>
                <w:color w:val="000000"/>
                <w:kern w:val="0"/>
                <w:sz w:val="28"/>
                <w:szCs w:val="28"/>
                <w:u w:val="none"/>
                <w:lang w:val="en-US" w:eastAsia="zh-CN" w:bidi="ar"/>
              </w:rPr>
              <w:t>优秀科技教师</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姓名</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所在单位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2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贺晓燕</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内江市第一小学校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2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史晓慧</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内江市第二小学校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2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周小杰</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内江市第四小学校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w:t>
            </w:r>
          </w:p>
        </w:tc>
        <w:tc>
          <w:tcPr>
            <w:tcW w:w="2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亢晓娟</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内江市第六小学校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w:t>
            </w:r>
          </w:p>
        </w:tc>
        <w:tc>
          <w:tcPr>
            <w:tcW w:w="2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门革</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内江市第十小学校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w:t>
            </w:r>
          </w:p>
        </w:tc>
        <w:tc>
          <w:tcPr>
            <w:tcW w:w="2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郭孟嘉</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内江市实验小学校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7</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祝培茜</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内江市实验小学校（东区）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8</w:t>
            </w:r>
          </w:p>
        </w:tc>
        <w:tc>
          <w:tcPr>
            <w:tcW w:w="2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张绪</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内江市市中区永安镇中心小学校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9</w:t>
            </w:r>
          </w:p>
        </w:tc>
        <w:tc>
          <w:tcPr>
            <w:tcW w:w="2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江燕</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内江市市中区龙门镇初级中学校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10</w:t>
            </w:r>
          </w:p>
        </w:tc>
        <w:tc>
          <w:tcPr>
            <w:tcW w:w="2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曾玲玲</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四川省内江市第十一中学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11</w:t>
            </w:r>
          </w:p>
        </w:tc>
        <w:tc>
          <w:tcPr>
            <w:tcW w:w="2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雷婷</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四川省内江市翔龙中学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12</w:t>
            </w:r>
          </w:p>
        </w:tc>
        <w:tc>
          <w:tcPr>
            <w:tcW w:w="2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谭维佳</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内江市市中区特殊教育学校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13</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邓丽君</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内江市东兴区教育和体育局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14</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刘霖</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内江市东兴区外国语小学校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15</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向敏</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内江市东兴初级中学校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16</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李先刚</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内江市第十三小学校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17</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刘军利</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内江市东兴区牛牦山小学校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18</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肖秋</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内江市东兴区实验小学校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19</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严巍</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内江市东兴区汉安小学校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20</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周贤淑</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内江市东兴区阳光学校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21</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刘庆</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内江市东兴区五星小学校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22</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张利</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内江市东兴区胜利街道中心学校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23</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王霆廷</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内江市第五初级中学校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24</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傅慧</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内江市东兴区牛牦山初级中学校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25</w:t>
            </w:r>
          </w:p>
        </w:tc>
        <w:tc>
          <w:tcPr>
            <w:tcW w:w="2384" w:type="dxa"/>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雷力</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资中县重龙镇中心学校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26</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朱庆</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资中县重龙镇西街小学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27</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王英</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资中县重龙镇第二幼儿园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28</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陈华</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四川省资中县第二中学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29</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闵辉</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四川省资中县第二中学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30</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代恩碧</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四川省资中县第二中学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31</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李毓敏</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资中县苌弘小学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32</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何海燕</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33</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刘盛勇</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资中县水南镇中心学校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34</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周黎君</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资中县水南镇和鸣小学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35</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吴欣</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四川省资中县第一中学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36</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陈虹伶</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四川省资中县第一中学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37</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范聪</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隆昌市大南街小学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38</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余超</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隆昌市光丰小学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39</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何玉兰</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隆昌市宝峰小学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40</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代玉珊</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隆昌市顺河街小学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41</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林健</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隆昌市莲峰小学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42</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刘思佚</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隆昌市古湖街道中心学校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43</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彭利</w:t>
            </w:r>
          </w:p>
        </w:tc>
        <w:tc>
          <w:tcPr>
            <w:tcW w:w="4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隆昌市胡家镇中心学校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44</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陈庭芬</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四川省隆昌市城关职业中学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45</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雷霆笑</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四川省隆昌市第七中学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46</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孙伟</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隆昌市第二初级中学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47</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何  琦</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威远县严陵镇中心学校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48</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张红梅</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威远县严陵镇中心学校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49</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王晓霞</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威远县严陵镇中心学校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50</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梁燕清</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51</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陈  静</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52</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熊  洪</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威远县花城小学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53</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何小岚</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四川省威远县竞力学校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54</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王小燕</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威远县凤翔中学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55</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唐世伟</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威远县职业技术学校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56</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李  雄</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威远县职业技术学校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57</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张译月</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内江六中经开区实验学校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58</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彭卿</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内江市第五小学校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59</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秦玉承</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四川省内江市第一中学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60</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赵丽</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四川省内江市第一中学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61</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黎  亚</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62</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杨婳</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四川省内江市第二中学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63</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张娟</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四川省内江市第六中学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64</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周晓艺</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四川省内江市第六中学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65</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王乾花</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内江市第七中学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66</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唐霞</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内江市第七中学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67</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刘振宇</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内江第二职业中学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68</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李美霖</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内江市第二职业中学校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69</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阳昊东</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内江铁路中学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70</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唐雪梅</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内江铁路中学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71</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黄艳雅</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内江市桐梓坝小学校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72</w:t>
            </w:r>
          </w:p>
        </w:tc>
        <w:tc>
          <w:tcPr>
            <w:tcW w:w="2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陈洪</w:t>
            </w:r>
          </w:p>
        </w:tc>
        <w:tc>
          <w:tcPr>
            <w:tcW w:w="4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内江市桐梓坝小学校</w:t>
            </w:r>
          </w:p>
        </w:tc>
      </w:tr>
    </w:tbl>
    <w:p>
      <w:pPr>
        <w:pStyle w:val="2"/>
        <w:ind w:left="0" w:leftChars="0" w:firstLine="0" w:firstLineChars="0"/>
        <w:jc w:val="center"/>
        <w:rPr>
          <w:rFonts w:hint="eastAsia" w:ascii="Times New Roman" w:hAnsi="Times New Roman" w:eastAsia="仿宋_GB2312" w:cs="仿宋_GB2312"/>
          <w:color w:val="333333"/>
          <w:sz w:val="32"/>
          <w:szCs w:val="32"/>
          <w:lang w:val="en-US" w:eastAsia="zh-CN"/>
        </w:rPr>
      </w:pPr>
      <w:r>
        <w:rPr>
          <w:rFonts w:hint="eastAsia" w:ascii="Times New Roman" w:hAnsi="Times New Roman" w:eastAsia="仿宋_GB2312" w:cs="仿宋_GB2312"/>
          <w:color w:val="333333"/>
          <w:sz w:val="32"/>
          <w:szCs w:val="32"/>
          <w:lang w:val="en-US" w:eastAsia="zh-CN"/>
        </w:rPr>
        <w:br w:type="page"/>
      </w:r>
    </w:p>
    <w:p>
      <w:pPr>
        <w:numPr>
          <w:ilvl w:val="0"/>
          <w:numId w:val="0"/>
        </w:numPr>
        <w:spacing w:line="580" w:lineRule="exact"/>
        <w:jc w:val="cente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第40届内江市青少年科技创新大赛优秀组织工作者名单</w:t>
      </w:r>
    </w:p>
    <w:tbl>
      <w:tblPr>
        <w:tblStyle w:val="7"/>
        <w:tblW w:w="896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75"/>
        <w:gridCol w:w="2208"/>
        <w:gridCol w:w="55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序号</w:t>
            </w:r>
          </w:p>
        </w:tc>
        <w:tc>
          <w:tcPr>
            <w:tcW w:w="2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kern w:val="0"/>
                <w:sz w:val="28"/>
                <w:szCs w:val="28"/>
                <w:u w:val="none"/>
                <w:lang w:val="en-US" w:eastAsia="zh-CN" w:bidi="ar"/>
              </w:rPr>
            </w:pPr>
            <w:r>
              <w:rPr>
                <w:rFonts w:hint="eastAsia" w:ascii="宋体" w:hAnsi="宋体" w:eastAsia="宋体" w:cs="宋体"/>
                <w:b/>
                <w:bCs/>
                <w:i w:val="0"/>
                <w:iCs w:val="0"/>
                <w:color w:val="000000"/>
                <w:kern w:val="0"/>
                <w:sz w:val="28"/>
                <w:szCs w:val="28"/>
                <w:u w:val="none"/>
                <w:lang w:val="en-US" w:eastAsia="zh-CN" w:bidi="ar"/>
              </w:rPr>
              <w:t>优秀科技组织</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工作者</w:t>
            </w:r>
          </w:p>
        </w:tc>
        <w:tc>
          <w:tcPr>
            <w:tcW w:w="5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所在单位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陈翼</w:t>
            </w:r>
          </w:p>
        </w:tc>
        <w:tc>
          <w:tcPr>
            <w:tcW w:w="5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内江市市中区教育和体育局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黄春兰</w:t>
            </w:r>
          </w:p>
        </w:tc>
        <w:tc>
          <w:tcPr>
            <w:tcW w:w="5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内江市市中区教育和体育局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李键</w:t>
            </w:r>
          </w:p>
        </w:tc>
        <w:tc>
          <w:tcPr>
            <w:tcW w:w="5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内江市东兴区教育和体育局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w:t>
            </w: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林苑贞</w:t>
            </w:r>
          </w:p>
        </w:tc>
        <w:tc>
          <w:tcPr>
            <w:tcW w:w="5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东兴区科普活动中心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w:t>
            </w: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周勇</w:t>
            </w:r>
          </w:p>
        </w:tc>
        <w:tc>
          <w:tcPr>
            <w:tcW w:w="5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资中县科学技术协会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w:t>
            </w: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尹波</w:t>
            </w:r>
          </w:p>
        </w:tc>
        <w:tc>
          <w:tcPr>
            <w:tcW w:w="5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资中县教育和体育局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7</w:t>
            </w: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余爽</w:t>
            </w:r>
          </w:p>
        </w:tc>
        <w:tc>
          <w:tcPr>
            <w:tcW w:w="5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隆昌市教仪站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8</w:t>
            </w: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汪俊彦</w:t>
            </w:r>
          </w:p>
        </w:tc>
        <w:tc>
          <w:tcPr>
            <w:tcW w:w="5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隆昌市科学技术协会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9</w:t>
            </w: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詹  纯</w:t>
            </w:r>
          </w:p>
        </w:tc>
        <w:tc>
          <w:tcPr>
            <w:tcW w:w="5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威远县严陵镇中心学校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10</w:t>
            </w: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廖永德</w:t>
            </w:r>
          </w:p>
        </w:tc>
        <w:tc>
          <w:tcPr>
            <w:tcW w:w="5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威远县教育和体育局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11</w:t>
            </w: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刘婷</w:t>
            </w:r>
          </w:p>
        </w:tc>
        <w:tc>
          <w:tcPr>
            <w:tcW w:w="5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内江经济技术开发区社会事务中心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12</w:t>
            </w: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8"/>
                <w:szCs w:val="28"/>
                <w:u w:val="none"/>
                <w:lang w:eastAsia="zh-CN"/>
              </w:rPr>
            </w:pPr>
            <w:r>
              <w:rPr>
                <w:rFonts w:hint="eastAsia" w:ascii="宋体" w:hAnsi="宋体" w:eastAsia="宋体" w:cs="宋体"/>
                <w:i w:val="0"/>
                <w:iCs w:val="0"/>
                <w:color w:val="000000"/>
                <w:sz w:val="28"/>
                <w:szCs w:val="28"/>
                <w:u w:val="none"/>
                <w:lang w:eastAsia="zh-CN"/>
              </w:rPr>
              <w:t>赵行国</w:t>
            </w:r>
          </w:p>
        </w:tc>
        <w:tc>
          <w:tcPr>
            <w:tcW w:w="5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四川省内江市第一中学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13</w:t>
            </w: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8"/>
                <w:szCs w:val="28"/>
                <w:u w:val="none"/>
                <w:lang w:eastAsia="zh-CN"/>
              </w:rPr>
            </w:pPr>
            <w:r>
              <w:rPr>
                <w:rFonts w:hint="eastAsia" w:ascii="宋体" w:hAnsi="宋体" w:eastAsia="宋体" w:cs="宋体"/>
                <w:i w:val="0"/>
                <w:iCs w:val="0"/>
                <w:color w:val="000000"/>
                <w:sz w:val="28"/>
                <w:szCs w:val="28"/>
                <w:u w:val="none"/>
                <w:lang w:eastAsia="zh-CN"/>
              </w:rPr>
              <w:t>蒋旭东</w:t>
            </w:r>
          </w:p>
        </w:tc>
        <w:tc>
          <w:tcPr>
            <w:tcW w:w="5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四川省内江市第二中学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14</w:t>
            </w: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z w:val="28"/>
                <w:szCs w:val="28"/>
                <w:u w:val="none"/>
              </w:rPr>
              <w:t>李文虹</w:t>
            </w:r>
          </w:p>
        </w:tc>
        <w:tc>
          <w:tcPr>
            <w:tcW w:w="5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四川省内江市第七中学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15</w:t>
            </w: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8"/>
                <w:szCs w:val="28"/>
                <w:u w:val="none"/>
                <w:lang w:eastAsia="zh-CN"/>
              </w:rPr>
            </w:pPr>
            <w:r>
              <w:rPr>
                <w:rFonts w:hint="eastAsia" w:ascii="宋体" w:hAnsi="宋体" w:eastAsia="宋体" w:cs="宋体"/>
                <w:i w:val="0"/>
                <w:iCs w:val="0"/>
                <w:color w:val="000000"/>
                <w:sz w:val="28"/>
                <w:szCs w:val="28"/>
                <w:u w:val="none"/>
                <w:lang w:eastAsia="zh-CN"/>
              </w:rPr>
              <w:t>葛亮</w:t>
            </w:r>
          </w:p>
        </w:tc>
        <w:tc>
          <w:tcPr>
            <w:tcW w:w="5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内江市桐梓坝小学校</w:t>
            </w:r>
          </w:p>
        </w:tc>
      </w:tr>
    </w:tbl>
    <w:p>
      <w:pPr>
        <w:numPr>
          <w:ilvl w:val="0"/>
          <w:numId w:val="0"/>
        </w:numPr>
        <w:spacing w:line="580" w:lineRule="exact"/>
        <w:ind w:firstLine="960" w:firstLineChars="300"/>
        <w:rPr>
          <w:rFonts w:hint="eastAsia" w:ascii="Times New Roman" w:hAnsi="Times New Roman" w:eastAsia="仿宋_GB2312" w:cs="仿宋_GB2312"/>
          <w:color w:val="333333"/>
          <w:sz w:val="32"/>
          <w:szCs w:val="32"/>
          <w:lang w:val="en-US" w:eastAsia="zh-CN"/>
        </w:rPr>
      </w:pPr>
    </w:p>
    <w:p>
      <w:pPr>
        <w:numPr>
          <w:ilvl w:val="0"/>
          <w:numId w:val="0"/>
        </w:numPr>
        <w:spacing w:line="580" w:lineRule="exact"/>
        <w:ind w:firstLine="960" w:firstLineChars="300"/>
        <w:rPr>
          <w:rFonts w:hint="eastAsia" w:ascii="Times New Roman" w:hAnsi="Times New Roman" w:eastAsia="仿宋_GB2312" w:cs="仿宋_GB2312"/>
          <w:color w:val="333333"/>
          <w:sz w:val="32"/>
          <w:szCs w:val="32"/>
          <w:lang w:val="en-US" w:eastAsia="zh-CN"/>
        </w:rPr>
      </w:pPr>
    </w:p>
    <w:p>
      <w:pPr>
        <w:rPr>
          <w:rFonts w:hint="eastAsia" w:ascii="Times New Roman" w:hAnsi="Times New Roman" w:eastAsia="仿宋_GB2312" w:cs="仿宋_GB2312"/>
          <w:color w:val="333333"/>
          <w:sz w:val="32"/>
          <w:szCs w:val="32"/>
          <w:lang w:val="en-US" w:eastAsia="zh-CN"/>
        </w:rPr>
      </w:pPr>
      <w:r>
        <w:rPr>
          <w:rFonts w:hint="eastAsia" w:ascii="Times New Roman" w:hAnsi="Times New Roman" w:eastAsia="仿宋_GB2312" w:cs="仿宋_GB2312"/>
          <w:color w:val="333333"/>
          <w:sz w:val="32"/>
          <w:szCs w:val="32"/>
          <w:lang w:val="en-US" w:eastAsia="zh-CN"/>
        </w:rPr>
        <w:br w:type="page"/>
      </w:r>
      <w:bookmarkStart w:id="0" w:name="_GoBack"/>
      <w:bookmarkEnd w:id="0"/>
    </w:p>
    <w:p>
      <w:pPr>
        <w:numPr>
          <w:ilvl w:val="0"/>
          <w:numId w:val="0"/>
        </w:numPr>
        <w:spacing w:line="580" w:lineRule="exact"/>
        <w:jc w:val="cente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第40届内江市青少年科技创新大赛基层优秀组织奖名单</w:t>
      </w:r>
    </w:p>
    <w:tbl>
      <w:tblPr>
        <w:tblStyle w:val="7"/>
        <w:tblW w:w="912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88"/>
        <w:gridCol w:w="2227"/>
        <w:gridCol w:w="57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45" w:hRule="atLeast"/>
          <w:tblHeader/>
        </w:trPr>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序号</w:t>
            </w: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县（市、区）/市直</w:t>
            </w:r>
          </w:p>
        </w:tc>
        <w:tc>
          <w:tcPr>
            <w:tcW w:w="5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基层组织名称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市中区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内江市第一小学校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市中区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内江市第二小学校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市中区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内江市第十小学校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市中区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内江市实验小学校（东区）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市中区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内江市市中区龙门镇初级中学校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市中区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四川省内江市翔龙中学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市中区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内江市市中区科学技术协会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市中区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内江市市中区教育和体育局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9</w:t>
            </w: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东兴区</w:t>
            </w:r>
          </w:p>
        </w:tc>
        <w:tc>
          <w:tcPr>
            <w:tcW w:w="5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内江市东兴区教育和体育局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10</w:t>
            </w: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东兴区</w:t>
            </w:r>
          </w:p>
        </w:tc>
        <w:tc>
          <w:tcPr>
            <w:tcW w:w="5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内江市东兴区科学技术协会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11</w:t>
            </w: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东兴区</w:t>
            </w:r>
          </w:p>
        </w:tc>
        <w:tc>
          <w:tcPr>
            <w:tcW w:w="5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内江市东兴区外国语小学校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12</w:t>
            </w: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东兴区</w:t>
            </w:r>
          </w:p>
        </w:tc>
        <w:tc>
          <w:tcPr>
            <w:tcW w:w="5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内江市东兴初级中学校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13</w:t>
            </w: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东兴区</w:t>
            </w:r>
          </w:p>
        </w:tc>
        <w:tc>
          <w:tcPr>
            <w:tcW w:w="5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内江市第十三小学校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14</w:t>
            </w: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东兴区</w:t>
            </w:r>
          </w:p>
        </w:tc>
        <w:tc>
          <w:tcPr>
            <w:tcW w:w="5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内江市东兴区牛牦山小学校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15</w:t>
            </w: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东兴区</w:t>
            </w:r>
          </w:p>
        </w:tc>
        <w:tc>
          <w:tcPr>
            <w:tcW w:w="5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内江市东兴区实验小学校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16</w:t>
            </w: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东兴区</w:t>
            </w:r>
          </w:p>
        </w:tc>
        <w:tc>
          <w:tcPr>
            <w:tcW w:w="5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内江市东兴区阳光学校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中共资中县委宣传部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资中县科学技术协会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资中县重龙镇中心学校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四川省资中县第二中学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资中县苌弘小学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资中县水南镇中心学校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资中县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四川省资中县第一中学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隆昌市教育和体育局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隆昌市科学技术协会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隆昌市经济信息化和科学技术局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隆昌市大南街小学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隆昌市第二初级中学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四川省隆昌市第七中学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隆昌市胡家镇中心学校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隆昌市古湖街道中心学校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隆昌市金鹅街道中心学校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威远县严陵镇中心学校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w:t>
            </w:r>
          </w:p>
        </w:tc>
        <w:tc>
          <w:tcPr>
            <w:tcW w:w="57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四川省威远县竞力学校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威远县职业技术学校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威远县科学技术协会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威远县教育和体育局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经开区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内江经济技术开发区实验学校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经开区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内江市第二初级中学校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市直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四川省内江市第二中学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市直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四川省内江市第七中学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市直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内江市桐梓坝小学校</w:t>
            </w:r>
          </w:p>
        </w:tc>
      </w:tr>
    </w:tbl>
    <w:p>
      <w:pPr>
        <w:pStyle w:val="2"/>
        <w:ind w:left="0" w:leftChars="0" w:firstLine="0" w:firstLineChars="0"/>
        <w:jc w:val="center"/>
        <w:rPr>
          <w:rFonts w:hint="default" w:ascii="方正小标宋简体" w:hAnsi="方正小标宋简体" w:eastAsia="方正小标宋简体" w:cs="方正小标宋简体"/>
          <w:b w:val="0"/>
          <w:bCs w:val="0"/>
          <w:i w:val="0"/>
          <w:iCs w:val="0"/>
          <w:color w:val="000000"/>
          <w:kern w:val="0"/>
          <w:sz w:val="34"/>
          <w:szCs w:val="34"/>
          <w:u w:val="none"/>
          <w:lang w:val="en-US" w:eastAsia="zh-CN" w:bidi="ar"/>
        </w:rPr>
      </w:pPr>
    </w:p>
    <w:sectPr>
      <w:pgSz w:w="11906" w:h="16838"/>
      <w:pgMar w:top="1928" w:right="1474" w:bottom="1871" w:left="1587" w:header="851" w:footer="1587" w:gutter="0"/>
      <w:pgBorders>
        <w:top w:val="none" w:sz="0" w:space="0"/>
        <w:left w:val="none" w:sz="0" w:space="0"/>
        <w:bottom w:val="none" w:sz="0" w:space="0"/>
        <w:right w:val="none" w:sz="0" w:space="0"/>
      </w:pgBorders>
      <w:pgNumType w:fmt="numberInDash"/>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Theme="minorEastAsia" w:hAnsiTheme="minorEastAsia" w:cstheme="minorEastAsia"/>
                              <w:sz w:val="24"/>
                              <w:szCs w:val="24"/>
                            </w:rPr>
                          </w:pPr>
                          <w:r>
                            <w:rPr>
                              <w:rFonts w:hint="eastAsia" w:asciiTheme="minorEastAsia" w:hAnsiTheme="minorEastAsia" w:cstheme="minorEastAsia"/>
                              <w:sz w:val="24"/>
                              <w:szCs w:val="24"/>
                            </w:rPr>
                            <w:fldChar w:fldCharType="begin"/>
                          </w:r>
                          <w:r>
                            <w:rPr>
                              <w:rFonts w:hint="eastAsia" w:asciiTheme="minorEastAsia" w:hAnsiTheme="minorEastAsia" w:cstheme="minorEastAsia"/>
                              <w:sz w:val="24"/>
                              <w:szCs w:val="24"/>
                            </w:rPr>
                            <w:instrText xml:space="preserve"> PAGE  \* MERGEFORMAT </w:instrText>
                          </w:r>
                          <w:r>
                            <w:rPr>
                              <w:rFonts w:hint="eastAsia" w:asciiTheme="minorEastAsia" w:hAnsiTheme="minorEastAsia" w:cstheme="minorEastAsia"/>
                              <w:sz w:val="24"/>
                              <w:szCs w:val="24"/>
                            </w:rPr>
                            <w:fldChar w:fldCharType="separate"/>
                          </w:r>
                          <w:r>
                            <w:rPr>
                              <w:rFonts w:asciiTheme="minorEastAsia" w:hAnsiTheme="minorEastAsia" w:cstheme="minorEastAsia"/>
                              <w:sz w:val="24"/>
                              <w:szCs w:val="24"/>
                            </w:rPr>
                            <w:t>- 23 -</w:t>
                          </w:r>
                          <w:r>
                            <w:rPr>
                              <w:rFonts w:hint="eastAsia" w:asciiTheme="minorEastAsia" w:hAnsiTheme="minorEastAsia" w:cstheme="minorEastAsia"/>
                              <w:sz w:val="24"/>
                              <w:szCs w:val="24"/>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5"/>
                      <w:rPr>
                        <w:rFonts w:asciiTheme="minorEastAsia" w:hAnsiTheme="minorEastAsia" w:cstheme="minorEastAsia"/>
                        <w:sz w:val="24"/>
                        <w:szCs w:val="24"/>
                      </w:rPr>
                    </w:pPr>
                    <w:r>
                      <w:rPr>
                        <w:rFonts w:hint="eastAsia" w:asciiTheme="minorEastAsia" w:hAnsiTheme="minorEastAsia" w:cstheme="minorEastAsia"/>
                        <w:sz w:val="24"/>
                        <w:szCs w:val="24"/>
                      </w:rPr>
                      <w:fldChar w:fldCharType="begin"/>
                    </w:r>
                    <w:r>
                      <w:rPr>
                        <w:rFonts w:hint="eastAsia" w:asciiTheme="minorEastAsia" w:hAnsiTheme="minorEastAsia" w:cstheme="minorEastAsia"/>
                        <w:sz w:val="24"/>
                        <w:szCs w:val="24"/>
                      </w:rPr>
                      <w:instrText xml:space="preserve"> PAGE  \* MERGEFORMAT </w:instrText>
                    </w:r>
                    <w:r>
                      <w:rPr>
                        <w:rFonts w:hint="eastAsia" w:asciiTheme="minorEastAsia" w:hAnsiTheme="minorEastAsia" w:cstheme="minorEastAsia"/>
                        <w:sz w:val="24"/>
                        <w:szCs w:val="24"/>
                      </w:rPr>
                      <w:fldChar w:fldCharType="separate"/>
                    </w:r>
                    <w:r>
                      <w:rPr>
                        <w:rFonts w:asciiTheme="minorEastAsia" w:hAnsiTheme="minorEastAsia" w:cstheme="minorEastAsia"/>
                        <w:sz w:val="24"/>
                        <w:szCs w:val="24"/>
                      </w:rPr>
                      <w:t>- 23 -</w:t>
                    </w:r>
                    <w:r>
                      <w:rPr>
                        <w:rFonts w:hint="eastAsia" w:asciiTheme="minorEastAsia" w:hAnsiTheme="minorEastAsia" w:cstheme="minorEastAsia"/>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Theme="minorEastAsia" w:hAnsiTheme="minorEastAsia" w:cstheme="minorEastAsia"/>
                              <w:sz w:val="24"/>
                              <w:szCs w:val="24"/>
                            </w:rPr>
                          </w:pPr>
                          <w:r>
                            <w:rPr>
                              <w:rFonts w:hint="eastAsia" w:asciiTheme="minorEastAsia" w:hAnsiTheme="minorEastAsia" w:cstheme="minorEastAsia"/>
                              <w:sz w:val="24"/>
                              <w:szCs w:val="24"/>
                            </w:rPr>
                            <w:fldChar w:fldCharType="begin"/>
                          </w:r>
                          <w:r>
                            <w:rPr>
                              <w:rFonts w:hint="eastAsia" w:asciiTheme="minorEastAsia" w:hAnsiTheme="minorEastAsia" w:cstheme="minorEastAsia"/>
                              <w:sz w:val="24"/>
                              <w:szCs w:val="24"/>
                            </w:rPr>
                            <w:instrText xml:space="preserve"> PAGE  \* MERGEFORMAT </w:instrText>
                          </w:r>
                          <w:r>
                            <w:rPr>
                              <w:rFonts w:hint="eastAsia" w:asciiTheme="minorEastAsia" w:hAnsiTheme="minorEastAsia" w:cstheme="minorEastAsia"/>
                              <w:sz w:val="24"/>
                              <w:szCs w:val="24"/>
                            </w:rPr>
                            <w:fldChar w:fldCharType="separate"/>
                          </w:r>
                          <w:r>
                            <w:rPr>
                              <w:rFonts w:asciiTheme="minorEastAsia" w:hAnsiTheme="minorEastAsia" w:cstheme="minorEastAsia"/>
                              <w:sz w:val="24"/>
                              <w:szCs w:val="24"/>
                            </w:rPr>
                            <w:t>- 23 -</w:t>
                          </w:r>
                          <w:r>
                            <w:rPr>
                              <w:rFonts w:hint="eastAsia" w:asciiTheme="minorEastAsia" w:hAnsiTheme="minorEastAsia" w:cstheme="minorEastAsia"/>
                              <w:sz w:val="24"/>
                              <w:szCs w:val="24"/>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5"/>
                      <w:rPr>
                        <w:rFonts w:asciiTheme="minorEastAsia" w:hAnsiTheme="minorEastAsia" w:cstheme="minorEastAsia"/>
                        <w:sz w:val="24"/>
                        <w:szCs w:val="24"/>
                      </w:rPr>
                    </w:pPr>
                    <w:r>
                      <w:rPr>
                        <w:rFonts w:hint="eastAsia" w:asciiTheme="minorEastAsia" w:hAnsiTheme="minorEastAsia" w:cstheme="minorEastAsia"/>
                        <w:sz w:val="24"/>
                        <w:szCs w:val="24"/>
                      </w:rPr>
                      <w:fldChar w:fldCharType="begin"/>
                    </w:r>
                    <w:r>
                      <w:rPr>
                        <w:rFonts w:hint="eastAsia" w:asciiTheme="minorEastAsia" w:hAnsiTheme="minorEastAsia" w:cstheme="minorEastAsia"/>
                        <w:sz w:val="24"/>
                        <w:szCs w:val="24"/>
                      </w:rPr>
                      <w:instrText xml:space="preserve"> PAGE  \* MERGEFORMAT </w:instrText>
                    </w:r>
                    <w:r>
                      <w:rPr>
                        <w:rFonts w:hint="eastAsia" w:asciiTheme="minorEastAsia" w:hAnsiTheme="minorEastAsia" w:cstheme="minorEastAsia"/>
                        <w:sz w:val="24"/>
                        <w:szCs w:val="24"/>
                      </w:rPr>
                      <w:fldChar w:fldCharType="separate"/>
                    </w:r>
                    <w:r>
                      <w:rPr>
                        <w:rFonts w:asciiTheme="minorEastAsia" w:hAnsiTheme="minorEastAsia" w:cstheme="minorEastAsia"/>
                        <w:sz w:val="24"/>
                        <w:szCs w:val="24"/>
                      </w:rPr>
                      <w:t>- 23 -</w:t>
                    </w:r>
                    <w:r>
                      <w:rPr>
                        <w:rFonts w:hint="eastAsia" w:asciiTheme="minorEastAsia" w:hAnsiTheme="minorEastAsia" w:cstheme="minorEastAsia"/>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hideSpellingErrors/>
  <w:documentProtection w:enforcement="0"/>
  <w:defaultTabStop w:val="420"/>
  <w:drawingGridVerticalSpacing w:val="161"/>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1YjJlZTQ0MDFlYWJmNjVlYmQ5MTg3NDJmNWJkYmEifQ=="/>
  </w:docVars>
  <w:rsids>
    <w:rsidRoot w:val="00172A27"/>
    <w:rsid w:val="00001C37"/>
    <w:rsid w:val="0000354A"/>
    <w:rsid w:val="0000540B"/>
    <w:rsid w:val="00010A36"/>
    <w:rsid w:val="00023205"/>
    <w:rsid w:val="00111002"/>
    <w:rsid w:val="00265D08"/>
    <w:rsid w:val="00292F85"/>
    <w:rsid w:val="00335C10"/>
    <w:rsid w:val="003B5772"/>
    <w:rsid w:val="00431238"/>
    <w:rsid w:val="00465BC5"/>
    <w:rsid w:val="00493164"/>
    <w:rsid w:val="0052537A"/>
    <w:rsid w:val="0056770C"/>
    <w:rsid w:val="00575E5E"/>
    <w:rsid w:val="00597A1C"/>
    <w:rsid w:val="005C0C84"/>
    <w:rsid w:val="005F2510"/>
    <w:rsid w:val="00691EB8"/>
    <w:rsid w:val="006F4647"/>
    <w:rsid w:val="008573BF"/>
    <w:rsid w:val="009467DA"/>
    <w:rsid w:val="00A25081"/>
    <w:rsid w:val="00A77FF3"/>
    <w:rsid w:val="00A8359A"/>
    <w:rsid w:val="00AC219D"/>
    <w:rsid w:val="00AE0172"/>
    <w:rsid w:val="00D0753A"/>
    <w:rsid w:val="00E13479"/>
    <w:rsid w:val="00E31F62"/>
    <w:rsid w:val="00E521FC"/>
    <w:rsid w:val="00EA71CF"/>
    <w:rsid w:val="00EB4285"/>
    <w:rsid w:val="00FF0EC0"/>
    <w:rsid w:val="029C0CCF"/>
    <w:rsid w:val="05BB1BE1"/>
    <w:rsid w:val="07716D52"/>
    <w:rsid w:val="07B24C97"/>
    <w:rsid w:val="0A6F4DD6"/>
    <w:rsid w:val="0BAE5677"/>
    <w:rsid w:val="0C451F3C"/>
    <w:rsid w:val="0E50557C"/>
    <w:rsid w:val="11922948"/>
    <w:rsid w:val="137B41A2"/>
    <w:rsid w:val="13A36AA3"/>
    <w:rsid w:val="144814F8"/>
    <w:rsid w:val="156206A5"/>
    <w:rsid w:val="17C7769D"/>
    <w:rsid w:val="1A494973"/>
    <w:rsid w:val="1AD03029"/>
    <w:rsid w:val="1B4A2C37"/>
    <w:rsid w:val="1CE900D8"/>
    <w:rsid w:val="1D69310F"/>
    <w:rsid w:val="1DEB787D"/>
    <w:rsid w:val="1ECC69D0"/>
    <w:rsid w:val="1F472868"/>
    <w:rsid w:val="23581C5C"/>
    <w:rsid w:val="251B2527"/>
    <w:rsid w:val="26062A6D"/>
    <w:rsid w:val="26186D80"/>
    <w:rsid w:val="26726E1F"/>
    <w:rsid w:val="29CA34AC"/>
    <w:rsid w:val="2A0F5ECB"/>
    <w:rsid w:val="2BB957BB"/>
    <w:rsid w:val="2EFC7BC3"/>
    <w:rsid w:val="33FB7BBD"/>
    <w:rsid w:val="35150DE3"/>
    <w:rsid w:val="35391F04"/>
    <w:rsid w:val="353931A0"/>
    <w:rsid w:val="364D7229"/>
    <w:rsid w:val="36EC0DB6"/>
    <w:rsid w:val="3BBC163B"/>
    <w:rsid w:val="42600EC8"/>
    <w:rsid w:val="438F50E9"/>
    <w:rsid w:val="447E2C3C"/>
    <w:rsid w:val="44837FF0"/>
    <w:rsid w:val="46335EF0"/>
    <w:rsid w:val="4964234E"/>
    <w:rsid w:val="49D20F82"/>
    <w:rsid w:val="4D671873"/>
    <w:rsid w:val="4FE62127"/>
    <w:rsid w:val="50EA456F"/>
    <w:rsid w:val="54982355"/>
    <w:rsid w:val="578F68C9"/>
    <w:rsid w:val="57ED3763"/>
    <w:rsid w:val="58D6161A"/>
    <w:rsid w:val="592968D6"/>
    <w:rsid w:val="5A980A6B"/>
    <w:rsid w:val="5B6E3742"/>
    <w:rsid w:val="5D201128"/>
    <w:rsid w:val="5EEF3CFA"/>
    <w:rsid w:val="5FE673E2"/>
    <w:rsid w:val="5FF4278B"/>
    <w:rsid w:val="604B4C6A"/>
    <w:rsid w:val="60BE6A1F"/>
    <w:rsid w:val="60F33B29"/>
    <w:rsid w:val="618E0E5C"/>
    <w:rsid w:val="62DC7BC4"/>
    <w:rsid w:val="63CC23FF"/>
    <w:rsid w:val="66575B5E"/>
    <w:rsid w:val="66910CEF"/>
    <w:rsid w:val="670E7BCC"/>
    <w:rsid w:val="67423108"/>
    <w:rsid w:val="6777C3B7"/>
    <w:rsid w:val="69423208"/>
    <w:rsid w:val="69B06352"/>
    <w:rsid w:val="6BA621C8"/>
    <w:rsid w:val="6BEC7820"/>
    <w:rsid w:val="6D21269F"/>
    <w:rsid w:val="70D34185"/>
    <w:rsid w:val="7122467C"/>
    <w:rsid w:val="75AC3008"/>
    <w:rsid w:val="76EB4518"/>
    <w:rsid w:val="7C697F5D"/>
    <w:rsid w:val="7C75373D"/>
    <w:rsid w:val="7DF40A98"/>
    <w:rsid w:val="7EAC17E0"/>
    <w:rsid w:val="7EB024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alloon Text"/>
    <w:basedOn w:val="1"/>
    <w:link w:val="17"/>
    <w:qFormat/>
    <w:uiPriority w:val="0"/>
    <w:rPr>
      <w:sz w:val="18"/>
      <w:szCs w:val="18"/>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0"/>
    <w:rPr>
      <w:rFonts w:asciiTheme="minorHAnsi" w:hAnsiTheme="minorHAnsi" w:eastAsiaTheme="minorEastAsia" w:cstheme="minorBidi"/>
      <w:kern w:val="2"/>
      <w:sz w:val="18"/>
      <w:szCs w:val="18"/>
    </w:rPr>
  </w:style>
  <w:style w:type="character" w:customStyle="1" w:styleId="10">
    <w:name w:val="页脚 Char"/>
    <w:basedOn w:val="8"/>
    <w:link w:val="5"/>
    <w:qFormat/>
    <w:uiPriority w:val="0"/>
    <w:rPr>
      <w:rFonts w:asciiTheme="minorHAnsi" w:hAnsiTheme="minorHAnsi" w:eastAsiaTheme="minorEastAsia" w:cstheme="minorBidi"/>
      <w:kern w:val="2"/>
      <w:sz w:val="18"/>
      <w:szCs w:val="18"/>
    </w:rPr>
  </w:style>
  <w:style w:type="character" w:customStyle="1" w:styleId="11">
    <w:name w:val="font31"/>
    <w:basedOn w:val="8"/>
    <w:qFormat/>
    <w:uiPriority w:val="0"/>
    <w:rPr>
      <w:rFonts w:hint="eastAsia" w:ascii="宋体" w:hAnsi="宋体" w:eastAsia="宋体" w:cs="宋体"/>
      <w:color w:val="000000"/>
      <w:sz w:val="24"/>
      <w:szCs w:val="24"/>
      <w:u w:val="none"/>
    </w:rPr>
  </w:style>
  <w:style w:type="character" w:customStyle="1" w:styleId="12">
    <w:name w:val="font101"/>
    <w:basedOn w:val="8"/>
    <w:qFormat/>
    <w:uiPriority w:val="0"/>
    <w:rPr>
      <w:rFonts w:ascii="Calibri" w:hAnsi="Calibri" w:cs="Calibri"/>
      <w:color w:val="000000"/>
      <w:sz w:val="24"/>
      <w:szCs w:val="24"/>
      <w:u w:val="none"/>
    </w:rPr>
  </w:style>
  <w:style w:type="character" w:customStyle="1" w:styleId="13">
    <w:name w:val="font81"/>
    <w:basedOn w:val="8"/>
    <w:qFormat/>
    <w:uiPriority w:val="0"/>
    <w:rPr>
      <w:rFonts w:hint="eastAsia" w:ascii="宋体" w:hAnsi="宋体" w:eastAsia="宋体" w:cs="宋体"/>
      <w:color w:val="000000"/>
      <w:sz w:val="24"/>
      <w:szCs w:val="24"/>
      <w:u w:val="none"/>
    </w:rPr>
  </w:style>
  <w:style w:type="character" w:customStyle="1" w:styleId="14">
    <w:name w:val="font11"/>
    <w:basedOn w:val="8"/>
    <w:qFormat/>
    <w:uiPriority w:val="0"/>
    <w:rPr>
      <w:rFonts w:ascii="Arial" w:hAnsi="Arial" w:cs="Arial"/>
      <w:color w:val="000000"/>
      <w:sz w:val="24"/>
      <w:szCs w:val="24"/>
      <w:u w:val="none"/>
    </w:rPr>
  </w:style>
  <w:style w:type="character" w:customStyle="1" w:styleId="15">
    <w:name w:val="font01"/>
    <w:basedOn w:val="8"/>
    <w:qFormat/>
    <w:uiPriority w:val="0"/>
    <w:rPr>
      <w:rFonts w:hint="eastAsia" w:ascii="宋体" w:hAnsi="宋体" w:eastAsia="宋体" w:cs="宋体"/>
      <w:color w:val="000000"/>
      <w:sz w:val="24"/>
      <w:szCs w:val="24"/>
      <w:u w:val="none"/>
    </w:rPr>
  </w:style>
  <w:style w:type="character" w:customStyle="1" w:styleId="16">
    <w:name w:val="font21"/>
    <w:basedOn w:val="8"/>
    <w:qFormat/>
    <w:uiPriority w:val="0"/>
    <w:rPr>
      <w:rFonts w:hint="eastAsia" w:ascii="宋体" w:hAnsi="宋体" w:eastAsia="宋体" w:cs="宋体"/>
      <w:color w:val="000000"/>
      <w:sz w:val="24"/>
      <w:szCs w:val="24"/>
      <w:u w:val="none"/>
    </w:rPr>
  </w:style>
  <w:style w:type="character" w:customStyle="1" w:styleId="17">
    <w:name w:val="批注框文本 Char"/>
    <w:basedOn w:val="8"/>
    <w:link w:val="4"/>
    <w:qFormat/>
    <w:uiPriority w:val="0"/>
    <w:rPr>
      <w:rFonts w:asciiTheme="minorHAnsi" w:hAnsiTheme="minorHAnsi" w:eastAsiaTheme="minorEastAsia" w:cstheme="minorBidi"/>
      <w:kern w:val="2"/>
      <w:sz w:val="18"/>
      <w:szCs w:val="18"/>
    </w:rPr>
  </w:style>
  <w:style w:type="character" w:customStyle="1" w:styleId="18">
    <w:name w:val="font41"/>
    <w:basedOn w:val="8"/>
    <w:qFormat/>
    <w:uiPriority w:val="0"/>
    <w:rPr>
      <w:rFonts w:hint="eastAsia" w:ascii="宋体" w:hAnsi="宋体" w:eastAsia="宋体" w:cs="宋体"/>
      <w:color w:val="000000"/>
      <w:sz w:val="21"/>
      <w:szCs w:val="21"/>
      <w:u w:val="none"/>
    </w:rPr>
  </w:style>
  <w:style w:type="character" w:customStyle="1" w:styleId="19">
    <w:name w:val="font71"/>
    <w:basedOn w:val="8"/>
    <w:qFormat/>
    <w:uiPriority w:val="0"/>
    <w:rPr>
      <w:rFonts w:hint="eastAsia" w:ascii="宋体" w:hAnsi="宋体" w:eastAsia="宋体" w:cs="宋体"/>
      <w:color w:val="000000"/>
      <w:sz w:val="21"/>
      <w:szCs w:val="21"/>
      <w:u w:val="none"/>
    </w:rPr>
  </w:style>
  <w:style w:type="character" w:customStyle="1" w:styleId="20">
    <w:name w:val="font121"/>
    <w:basedOn w:val="8"/>
    <w:qFormat/>
    <w:uiPriority w:val="0"/>
    <w:rPr>
      <w:rFonts w:hint="eastAsia" w:ascii="宋体" w:hAnsi="宋体" w:eastAsia="宋体" w:cs="宋体"/>
      <w:color w:val="000000"/>
      <w:sz w:val="21"/>
      <w:szCs w:val="21"/>
      <w:u w:val="none"/>
    </w:rPr>
  </w:style>
  <w:style w:type="character" w:customStyle="1" w:styleId="21">
    <w:name w:val="font51"/>
    <w:basedOn w:val="8"/>
    <w:qFormat/>
    <w:uiPriority w:val="0"/>
    <w:rPr>
      <w:rFonts w:hint="eastAsia" w:ascii="宋体" w:hAnsi="宋体" w:eastAsia="宋体" w:cs="宋体"/>
      <w:color w:val="000000"/>
      <w:sz w:val="21"/>
      <w:szCs w:val="21"/>
      <w:u w:val="none"/>
    </w:rPr>
  </w:style>
  <w:style w:type="character" w:customStyle="1" w:styleId="22">
    <w:name w:val="font61"/>
    <w:basedOn w:val="8"/>
    <w:qFormat/>
    <w:uiPriority w:val="0"/>
    <w:rPr>
      <w:rFonts w:hint="default" w:ascii="Times New Roman" w:hAnsi="Times New Roman" w:cs="Times New Roman"/>
      <w:color w:val="000000"/>
      <w:sz w:val="18"/>
      <w:szCs w:val="18"/>
      <w:u w:val="none"/>
    </w:rPr>
  </w:style>
  <w:style w:type="character" w:customStyle="1" w:styleId="23">
    <w:name w:val="font91"/>
    <w:basedOn w:val="8"/>
    <w:qFormat/>
    <w:uiPriority w:val="0"/>
    <w:rPr>
      <w:rFonts w:ascii="Calibri" w:hAnsi="Calibri" w:cs="Calibri"/>
      <w:color w:val="000000"/>
      <w:sz w:val="24"/>
      <w:szCs w:val="24"/>
      <w:u w:val="none"/>
    </w:rPr>
  </w:style>
  <w:style w:type="character" w:customStyle="1" w:styleId="24">
    <w:name w:val="font131"/>
    <w:basedOn w:val="8"/>
    <w:qFormat/>
    <w:uiPriority w:val="0"/>
    <w:rPr>
      <w:rFonts w:hint="eastAsia" w:ascii="宋体" w:hAnsi="宋体" w:eastAsia="宋体" w:cs="宋体"/>
      <w:color w:val="0F1115"/>
      <w:sz w:val="18"/>
      <w:szCs w:val="18"/>
      <w:u w:val="none"/>
    </w:rPr>
  </w:style>
  <w:style w:type="character" w:customStyle="1" w:styleId="25">
    <w:name w:val="font151"/>
    <w:basedOn w:val="8"/>
    <w:qFormat/>
    <w:uiPriority w:val="0"/>
    <w:rPr>
      <w:rFonts w:hint="eastAsia" w:ascii="宋体" w:hAnsi="宋体" w:eastAsia="宋体" w:cs="宋体"/>
      <w:b/>
      <w:bCs/>
      <w:color w:val="FF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34</Pages>
  <Words>4382</Words>
  <Characters>5120</Characters>
  <Lines>300</Lines>
  <Paragraphs>84</Paragraphs>
  <TotalTime>6</TotalTime>
  <ScaleCrop>false</ScaleCrop>
  <LinksUpToDate>false</LinksUpToDate>
  <CharactersWithSpaces>5204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2020-10-14T15:55:00Z</dcterms:created>
  <dc:creator>萍姐</dc:creator>
  <cp:lastModifiedBy>Y</cp:lastModifiedBy>
  <cp:lastPrinted>2024-12-09T09:58:00Z</cp:lastPrinted>
  <dcterms:modified xsi:type="dcterms:W3CDTF">2025-12-08T11:00:27Z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B31115B8C021441D8D0645703AB0949C</vt:lpwstr>
  </property>
  <property fmtid="{D5CDD505-2E9C-101B-9397-08002B2CF9AE}" pid="4" name="KSOTemplateDocerSaveRecord">
    <vt:lpwstr>eyJoZGlkIjoiY2Y1YjJlZTQ0MDFlYWJmNjVlYmQ5MTg3NDJmNWJkYmEiLCJ1c2VySWQiOiIxMzc0NTA2NDk5In0=</vt:lpwstr>
  </property>
</Properties>
</file>